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83" w:rsidRDefault="00ED2F91" w:rsidP="0089318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6"/>
          <w:szCs w:val="26"/>
          <w:lang w:eastAsia="ru-RU"/>
        </w:rPr>
        <w:t>Муниципальное бюджетное общеобразовательное учреждение лицей</w:t>
      </w:r>
    </w:p>
    <w:p w:rsidR="00893183" w:rsidRDefault="00893183" w:rsidP="0089318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3183" w:rsidRDefault="00893183" w:rsidP="0089318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3183" w:rsidRDefault="00893183" w:rsidP="0089318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3183" w:rsidRDefault="00893183" w:rsidP="0089318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3183" w:rsidRDefault="00893183" w:rsidP="0089318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390E" w:rsidRDefault="001C390E" w:rsidP="0089318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3183" w:rsidRPr="00687C36" w:rsidRDefault="00893183" w:rsidP="00893183">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687C36">
        <w:rPr>
          <w:rFonts w:ascii="Times New Roman" w:eastAsia="Times New Roman" w:hAnsi="Times New Roman" w:cs="Times New Roman"/>
          <w:b/>
          <w:bCs/>
          <w:sz w:val="32"/>
          <w:szCs w:val="32"/>
          <w:lang w:eastAsia="ru-RU"/>
        </w:rPr>
        <w:t xml:space="preserve">Методическая работа на тему: </w:t>
      </w:r>
    </w:p>
    <w:p w:rsidR="00893183" w:rsidRPr="00687C36" w:rsidRDefault="00893183" w:rsidP="00893183">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687C36">
        <w:rPr>
          <w:rFonts w:ascii="Times New Roman" w:eastAsia="Times New Roman" w:hAnsi="Times New Roman" w:cs="Times New Roman"/>
          <w:b/>
          <w:bCs/>
          <w:sz w:val="32"/>
          <w:szCs w:val="32"/>
          <w:lang w:eastAsia="ru-RU"/>
        </w:rPr>
        <w:t>«Использование</w:t>
      </w:r>
      <w:r w:rsidR="00ED2F91">
        <w:rPr>
          <w:rFonts w:ascii="Times New Roman" w:eastAsia="Times New Roman" w:hAnsi="Times New Roman" w:cs="Times New Roman"/>
          <w:b/>
          <w:bCs/>
          <w:sz w:val="32"/>
          <w:szCs w:val="32"/>
          <w:lang w:eastAsia="ru-RU"/>
        </w:rPr>
        <w:t xml:space="preserve"> элементов технологии </w:t>
      </w:r>
      <w:r w:rsidR="00ED2F91">
        <w:rPr>
          <w:rFonts w:ascii="Times New Roman" w:eastAsia="Times New Roman" w:hAnsi="Times New Roman" w:cs="Times New Roman"/>
          <w:b/>
          <w:bCs/>
          <w:sz w:val="32"/>
          <w:szCs w:val="32"/>
          <w:lang w:val="en-US" w:eastAsia="ru-RU"/>
        </w:rPr>
        <w:t>CLIL</w:t>
      </w:r>
      <w:r w:rsidR="00ED2F91" w:rsidRPr="00ED2F91">
        <w:rPr>
          <w:rFonts w:ascii="Times New Roman" w:eastAsia="Times New Roman" w:hAnsi="Times New Roman" w:cs="Times New Roman"/>
          <w:b/>
          <w:bCs/>
          <w:sz w:val="32"/>
          <w:szCs w:val="32"/>
          <w:lang w:eastAsia="ru-RU"/>
        </w:rPr>
        <w:t xml:space="preserve"> </w:t>
      </w:r>
      <w:r w:rsidR="00ED2F91">
        <w:rPr>
          <w:rFonts w:ascii="Times New Roman" w:eastAsia="Times New Roman" w:hAnsi="Times New Roman" w:cs="Times New Roman"/>
          <w:b/>
          <w:bCs/>
          <w:sz w:val="32"/>
          <w:szCs w:val="32"/>
          <w:lang w:eastAsia="ru-RU"/>
        </w:rPr>
        <w:t>на уроках английского языка</w:t>
      </w:r>
      <w:r w:rsidRPr="00687C36">
        <w:rPr>
          <w:rFonts w:ascii="Times New Roman" w:eastAsia="Times New Roman" w:hAnsi="Times New Roman" w:cs="Times New Roman"/>
          <w:b/>
          <w:bCs/>
          <w:sz w:val="32"/>
          <w:szCs w:val="32"/>
          <w:lang w:eastAsia="ru-RU"/>
        </w:rPr>
        <w:t>»</w:t>
      </w:r>
    </w:p>
    <w:p w:rsidR="00893183" w:rsidRPr="00687C36" w:rsidRDefault="00893183" w:rsidP="00893183">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893183" w:rsidRPr="00687C36" w:rsidRDefault="00893183" w:rsidP="00893183">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893183" w:rsidRDefault="00893183" w:rsidP="0089318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3183" w:rsidRDefault="00893183" w:rsidP="0089318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3183" w:rsidRDefault="00893183" w:rsidP="0089318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3183" w:rsidRDefault="00893183" w:rsidP="0089318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3183" w:rsidRDefault="00893183" w:rsidP="0089318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3183" w:rsidRDefault="00893183" w:rsidP="00893183">
      <w:pPr>
        <w:spacing w:before="100" w:beforeAutospacing="1" w:after="100" w:afterAutospacing="1" w:line="240" w:lineRule="auto"/>
        <w:rPr>
          <w:rFonts w:ascii="Times New Roman" w:eastAsia="Times New Roman" w:hAnsi="Times New Roman" w:cs="Times New Roman"/>
          <w:b/>
          <w:bCs/>
          <w:sz w:val="24"/>
          <w:szCs w:val="24"/>
          <w:lang w:eastAsia="ru-RU"/>
        </w:rPr>
      </w:pPr>
    </w:p>
    <w:p w:rsidR="00893183" w:rsidRDefault="00893183" w:rsidP="0089318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3183" w:rsidRPr="00ED2F91" w:rsidRDefault="00893183" w:rsidP="00893183">
      <w:pPr>
        <w:spacing w:before="100" w:beforeAutospacing="1" w:after="100" w:afterAutospacing="1" w:line="240" w:lineRule="auto"/>
        <w:jc w:val="right"/>
        <w:rPr>
          <w:rFonts w:ascii="Times New Roman" w:eastAsia="Times New Roman" w:hAnsi="Times New Roman" w:cs="Times New Roman"/>
          <w:b/>
          <w:bCs/>
          <w:sz w:val="26"/>
          <w:szCs w:val="26"/>
          <w:lang w:eastAsia="ru-RU"/>
        </w:rPr>
      </w:pPr>
      <w:r w:rsidRPr="00ED2F91">
        <w:rPr>
          <w:rFonts w:ascii="Times New Roman" w:eastAsia="Times New Roman" w:hAnsi="Times New Roman" w:cs="Times New Roman"/>
          <w:b/>
          <w:bCs/>
          <w:sz w:val="26"/>
          <w:szCs w:val="26"/>
          <w:lang w:eastAsia="ru-RU"/>
        </w:rPr>
        <w:t xml:space="preserve">Выполнила: </w:t>
      </w:r>
    </w:p>
    <w:p w:rsidR="00893183" w:rsidRPr="00ED2F91" w:rsidRDefault="00893183" w:rsidP="00893183">
      <w:pPr>
        <w:spacing w:before="100" w:beforeAutospacing="1" w:after="100" w:afterAutospacing="1" w:line="240" w:lineRule="auto"/>
        <w:jc w:val="right"/>
        <w:rPr>
          <w:rFonts w:ascii="Times New Roman" w:eastAsia="Times New Roman" w:hAnsi="Times New Roman" w:cs="Times New Roman"/>
          <w:b/>
          <w:bCs/>
          <w:sz w:val="26"/>
          <w:szCs w:val="26"/>
          <w:lang w:eastAsia="ru-RU"/>
        </w:rPr>
      </w:pPr>
      <w:r w:rsidRPr="00ED2F91">
        <w:rPr>
          <w:rFonts w:ascii="Times New Roman" w:eastAsia="Times New Roman" w:hAnsi="Times New Roman" w:cs="Times New Roman"/>
          <w:b/>
          <w:bCs/>
          <w:sz w:val="26"/>
          <w:szCs w:val="26"/>
          <w:lang w:eastAsia="ru-RU"/>
        </w:rPr>
        <w:t xml:space="preserve">Федосихина Дарья Константиновна, </w:t>
      </w:r>
    </w:p>
    <w:p w:rsidR="00893183" w:rsidRPr="00ED2F91" w:rsidRDefault="00893183" w:rsidP="00893183">
      <w:pPr>
        <w:spacing w:before="100" w:beforeAutospacing="1" w:after="100" w:afterAutospacing="1" w:line="240" w:lineRule="auto"/>
        <w:jc w:val="right"/>
        <w:rPr>
          <w:rFonts w:ascii="Times New Roman" w:eastAsia="Times New Roman" w:hAnsi="Times New Roman" w:cs="Times New Roman"/>
          <w:b/>
          <w:bCs/>
          <w:sz w:val="26"/>
          <w:szCs w:val="26"/>
          <w:lang w:eastAsia="ru-RU"/>
        </w:rPr>
      </w:pPr>
      <w:r w:rsidRPr="00ED2F91">
        <w:rPr>
          <w:rFonts w:ascii="Times New Roman" w:eastAsia="Times New Roman" w:hAnsi="Times New Roman" w:cs="Times New Roman"/>
          <w:b/>
          <w:bCs/>
          <w:sz w:val="26"/>
          <w:szCs w:val="26"/>
          <w:lang w:eastAsia="ru-RU"/>
        </w:rPr>
        <w:t>учитель английского языка</w:t>
      </w:r>
    </w:p>
    <w:p w:rsidR="00893183" w:rsidRPr="00ED2F91" w:rsidRDefault="00893183" w:rsidP="00893183">
      <w:pPr>
        <w:spacing w:before="100" w:beforeAutospacing="1" w:after="100" w:afterAutospacing="1" w:line="240" w:lineRule="auto"/>
        <w:jc w:val="right"/>
        <w:rPr>
          <w:rFonts w:ascii="Times New Roman" w:eastAsia="Times New Roman" w:hAnsi="Times New Roman" w:cs="Times New Roman"/>
          <w:b/>
          <w:bCs/>
          <w:sz w:val="26"/>
          <w:szCs w:val="26"/>
          <w:lang w:eastAsia="ru-RU"/>
        </w:rPr>
      </w:pPr>
      <w:r w:rsidRPr="00ED2F91">
        <w:rPr>
          <w:rFonts w:ascii="Times New Roman" w:eastAsia="Times New Roman" w:hAnsi="Times New Roman" w:cs="Times New Roman"/>
          <w:b/>
          <w:bCs/>
          <w:sz w:val="26"/>
          <w:szCs w:val="26"/>
          <w:lang w:eastAsia="ru-RU"/>
        </w:rPr>
        <w:t>высшей категории</w:t>
      </w:r>
    </w:p>
    <w:p w:rsidR="00893183" w:rsidRDefault="00893183" w:rsidP="00893183">
      <w:pPr>
        <w:spacing w:before="100" w:beforeAutospacing="1" w:after="100" w:afterAutospacing="1" w:line="240" w:lineRule="auto"/>
        <w:jc w:val="right"/>
        <w:rPr>
          <w:rFonts w:ascii="Times New Roman" w:eastAsia="Times New Roman" w:hAnsi="Times New Roman" w:cs="Times New Roman"/>
          <w:b/>
          <w:bCs/>
          <w:sz w:val="26"/>
          <w:szCs w:val="26"/>
          <w:lang w:eastAsia="ru-RU"/>
        </w:rPr>
      </w:pPr>
    </w:p>
    <w:p w:rsidR="00ED2F91" w:rsidRPr="00ED2F91" w:rsidRDefault="00ED2F91" w:rsidP="00893183">
      <w:pPr>
        <w:spacing w:before="100" w:beforeAutospacing="1" w:after="100" w:afterAutospacing="1" w:line="240" w:lineRule="auto"/>
        <w:jc w:val="right"/>
        <w:rPr>
          <w:rFonts w:ascii="Times New Roman" w:eastAsia="Times New Roman" w:hAnsi="Times New Roman" w:cs="Times New Roman"/>
          <w:b/>
          <w:bCs/>
          <w:sz w:val="26"/>
          <w:szCs w:val="26"/>
          <w:lang w:eastAsia="ru-RU"/>
        </w:rPr>
      </w:pPr>
    </w:p>
    <w:p w:rsidR="00893183" w:rsidRPr="001C390E" w:rsidRDefault="00ED2F91" w:rsidP="001C390E">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ED2F91">
        <w:rPr>
          <w:rFonts w:ascii="Times New Roman" w:eastAsia="Times New Roman" w:hAnsi="Times New Roman" w:cs="Times New Roman"/>
          <w:b/>
          <w:bCs/>
          <w:sz w:val="26"/>
          <w:szCs w:val="26"/>
          <w:lang w:eastAsia="ru-RU"/>
        </w:rPr>
        <w:t xml:space="preserve">Лобня, </w:t>
      </w:r>
      <w:r w:rsidR="00893183" w:rsidRPr="00ED2F91">
        <w:rPr>
          <w:rFonts w:ascii="Times New Roman" w:eastAsia="Times New Roman" w:hAnsi="Times New Roman" w:cs="Times New Roman"/>
          <w:b/>
          <w:bCs/>
          <w:sz w:val="26"/>
          <w:szCs w:val="26"/>
          <w:lang w:eastAsia="ru-RU"/>
        </w:rPr>
        <w:t>2021 год</w:t>
      </w:r>
    </w:p>
    <w:p w:rsidR="001C390E" w:rsidRDefault="001C390E" w:rsidP="001C390E">
      <w:pPr>
        <w:pStyle w:val="a6"/>
        <w:shd w:val="clear" w:color="auto" w:fill="FFFFFF"/>
        <w:spacing w:line="360" w:lineRule="auto"/>
        <w:ind w:left="-993"/>
        <w:jc w:val="center"/>
        <w:rPr>
          <w:b/>
          <w:sz w:val="28"/>
          <w:szCs w:val="28"/>
        </w:rPr>
      </w:pPr>
      <w:r>
        <w:rPr>
          <w:b/>
          <w:sz w:val="28"/>
          <w:szCs w:val="28"/>
        </w:rPr>
        <w:lastRenderedPageBreak/>
        <w:t>Содержание</w:t>
      </w:r>
    </w:p>
    <w:p w:rsidR="00ED2F91" w:rsidRPr="00E520D1" w:rsidRDefault="00ED2F91" w:rsidP="00ED2F91">
      <w:pPr>
        <w:pStyle w:val="a6"/>
        <w:shd w:val="clear" w:color="auto" w:fill="FFFFFF"/>
        <w:spacing w:line="360" w:lineRule="auto"/>
        <w:ind w:left="-993"/>
        <w:rPr>
          <w:b/>
          <w:sz w:val="28"/>
          <w:szCs w:val="28"/>
        </w:rPr>
      </w:pPr>
      <w:r w:rsidRPr="00E520D1">
        <w:rPr>
          <w:b/>
          <w:sz w:val="28"/>
          <w:szCs w:val="28"/>
        </w:rPr>
        <w:t>1. Введение .............................................................................................................</w:t>
      </w:r>
      <w:r>
        <w:rPr>
          <w:b/>
          <w:sz w:val="28"/>
          <w:szCs w:val="28"/>
        </w:rPr>
        <w:t>................ 3</w:t>
      </w:r>
    </w:p>
    <w:p w:rsidR="00ED2F91" w:rsidRPr="00ED2F91" w:rsidRDefault="00ED2F91" w:rsidP="00ED2F91">
      <w:pPr>
        <w:pStyle w:val="a6"/>
        <w:shd w:val="clear" w:color="auto" w:fill="FFFFFF"/>
        <w:spacing w:line="360" w:lineRule="auto"/>
        <w:ind w:left="-993"/>
        <w:rPr>
          <w:b/>
          <w:sz w:val="28"/>
          <w:szCs w:val="28"/>
        </w:rPr>
      </w:pPr>
      <w:r w:rsidRPr="00E520D1">
        <w:rPr>
          <w:b/>
          <w:sz w:val="28"/>
          <w:szCs w:val="28"/>
        </w:rPr>
        <w:t xml:space="preserve">2. </w:t>
      </w:r>
      <w:r>
        <w:rPr>
          <w:b/>
          <w:sz w:val="28"/>
          <w:szCs w:val="28"/>
        </w:rPr>
        <w:t>Что такое метод</w:t>
      </w:r>
      <w:r w:rsidRPr="00ED2F91">
        <w:rPr>
          <w:b/>
          <w:sz w:val="28"/>
          <w:szCs w:val="28"/>
        </w:rPr>
        <w:t xml:space="preserve"> </w:t>
      </w:r>
      <w:r>
        <w:rPr>
          <w:b/>
          <w:sz w:val="28"/>
          <w:szCs w:val="28"/>
          <w:lang w:val="en-US"/>
        </w:rPr>
        <w:t>CLIL</w:t>
      </w:r>
      <w:r w:rsidRPr="00ED2F91">
        <w:rPr>
          <w:b/>
          <w:sz w:val="28"/>
          <w:szCs w:val="28"/>
        </w:rPr>
        <w:t>? ………………………………………………………………....</w:t>
      </w:r>
      <w:r w:rsidRPr="00E520D1">
        <w:rPr>
          <w:b/>
          <w:sz w:val="28"/>
          <w:szCs w:val="28"/>
        </w:rPr>
        <w:t>3</w:t>
      </w:r>
    </w:p>
    <w:p w:rsidR="00ED2F91" w:rsidRPr="00ED2F91" w:rsidRDefault="00ED2F91" w:rsidP="00ED2F91">
      <w:pPr>
        <w:pStyle w:val="a6"/>
        <w:shd w:val="clear" w:color="auto" w:fill="FFFFFF"/>
        <w:spacing w:line="360" w:lineRule="auto"/>
        <w:ind w:left="-993"/>
        <w:rPr>
          <w:b/>
          <w:sz w:val="26"/>
          <w:szCs w:val="26"/>
        </w:rPr>
      </w:pPr>
      <w:r w:rsidRPr="00ED2F91">
        <w:rPr>
          <w:b/>
          <w:sz w:val="28"/>
          <w:szCs w:val="28"/>
        </w:rPr>
        <w:t>3</w:t>
      </w:r>
      <w:r w:rsidRPr="00E520D1">
        <w:rPr>
          <w:b/>
          <w:sz w:val="28"/>
          <w:szCs w:val="28"/>
        </w:rPr>
        <w:t xml:space="preserve">. </w:t>
      </w:r>
      <w:r w:rsidRPr="00AE2041">
        <w:rPr>
          <w:b/>
          <w:sz w:val="26"/>
          <w:szCs w:val="26"/>
        </w:rPr>
        <w:t xml:space="preserve"> Достоинства и недостатки применения  метода </w:t>
      </w:r>
      <w:r w:rsidRPr="00AE2041">
        <w:rPr>
          <w:b/>
          <w:sz w:val="26"/>
          <w:szCs w:val="26"/>
          <w:lang w:val="en-US"/>
        </w:rPr>
        <w:t>CLIL</w:t>
      </w:r>
      <w:r w:rsidRPr="00AE2041">
        <w:rPr>
          <w:b/>
          <w:sz w:val="26"/>
          <w:szCs w:val="26"/>
        </w:rPr>
        <w:t xml:space="preserve"> на уроках английского языка в средней школе</w:t>
      </w:r>
      <w:r>
        <w:rPr>
          <w:b/>
          <w:sz w:val="26"/>
          <w:szCs w:val="26"/>
        </w:rPr>
        <w:t>…………………</w:t>
      </w:r>
      <w:r w:rsidRPr="00ED2F91">
        <w:rPr>
          <w:b/>
          <w:sz w:val="26"/>
          <w:szCs w:val="26"/>
        </w:rPr>
        <w:t>…</w:t>
      </w:r>
      <w:r>
        <w:rPr>
          <w:b/>
          <w:sz w:val="26"/>
          <w:szCs w:val="26"/>
        </w:rPr>
        <w:t>………………………</w:t>
      </w:r>
      <w:r w:rsidRPr="00ED2F91">
        <w:rPr>
          <w:b/>
          <w:sz w:val="26"/>
          <w:szCs w:val="26"/>
        </w:rPr>
        <w:t>…</w:t>
      </w:r>
      <w:r>
        <w:rPr>
          <w:b/>
          <w:sz w:val="26"/>
          <w:szCs w:val="26"/>
        </w:rPr>
        <w:t>…</w:t>
      </w:r>
      <w:r w:rsidRPr="00ED2F91">
        <w:rPr>
          <w:b/>
          <w:sz w:val="26"/>
          <w:szCs w:val="26"/>
        </w:rPr>
        <w:t>…</w:t>
      </w:r>
      <w:r>
        <w:rPr>
          <w:b/>
          <w:sz w:val="26"/>
          <w:szCs w:val="26"/>
        </w:rPr>
        <w:t>…………………………………</w:t>
      </w:r>
      <w:r w:rsidRPr="00ED2F91">
        <w:rPr>
          <w:b/>
          <w:sz w:val="26"/>
          <w:szCs w:val="26"/>
        </w:rPr>
        <w:t>5</w:t>
      </w:r>
    </w:p>
    <w:p w:rsidR="003F5793" w:rsidRDefault="00ED2F91" w:rsidP="003F5793">
      <w:pPr>
        <w:pStyle w:val="a6"/>
        <w:shd w:val="clear" w:color="auto" w:fill="FFFFFF"/>
        <w:spacing w:line="360" w:lineRule="auto"/>
        <w:ind w:left="-993"/>
        <w:rPr>
          <w:b/>
          <w:sz w:val="28"/>
          <w:szCs w:val="28"/>
        </w:rPr>
      </w:pPr>
      <w:r w:rsidRPr="00ED2F91">
        <w:rPr>
          <w:b/>
          <w:sz w:val="28"/>
          <w:szCs w:val="28"/>
        </w:rPr>
        <w:t>4</w:t>
      </w:r>
      <w:r w:rsidRPr="00AE2041">
        <w:rPr>
          <w:b/>
          <w:sz w:val="26"/>
          <w:szCs w:val="26"/>
        </w:rPr>
        <w:t xml:space="preserve">. Применение </w:t>
      </w:r>
      <w:r>
        <w:rPr>
          <w:b/>
          <w:sz w:val="26"/>
          <w:szCs w:val="26"/>
        </w:rPr>
        <w:t xml:space="preserve"> элементов </w:t>
      </w:r>
      <w:r w:rsidRPr="00AE2041">
        <w:rPr>
          <w:b/>
          <w:sz w:val="26"/>
          <w:szCs w:val="26"/>
        </w:rPr>
        <w:t xml:space="preserve">метода </w:t>
      </w:r>
      <w:r w:rsidRPr="00AE2041">
        <w:rPr>
          <w:b/>
          <w:sz w:val="26"/>
          <w:szCs w:val="26"/>
          <w:lang w:val="en-US"/>
        </w:rPr>
        <w:t>CLIL</w:t>
      </w:r>
      <w:r w:rsidRPr="00AE2041">
        <w:rPr>
          <w:b/>
          <w:sz w:val="26"/>
          <w:szCs w:val="26"/>
        </w:rPr>
        <w:t xml:space="preserve"> на уроках английского язы</w:t>
      </w:r>
      <w:r>
        <w:rPr>
          <w:b/>
          <w:sz w:val="26"/>
          <w:szCs w:val="26"/>
        </w:rPr>
        <w:t>ка.</w:t>
      </w:r>
      <w:r>
        <w:rPr>
          <w:b/>
          <w:sz w:val="28"/>
          <w:szCs w:val="28"/>
        </w:rPr>
        <w:t>.............................7</w:t>
      </w:r>
    </w:p>
    <w:p w:rsidR="003F5793" w:rsidRDefault="003F5793" w:rsidP="003F5793">
      <w:pPr>
        <w:pStyle w:val="a6"/>
        <w:shd w:val="clear" w:color="auto" w:fill="FFFFFF"/>
        <w:spacing w:line="360" w:lineRule="auto"/>
        <w:ind w:left="-993"/>
        <w:rPr>
          <w:b/>
          <w:sz w:val="28"/>
          <w:szCs w:val="28"/>
        </w:rPr>
      </w:pPr>
      <w:r>
        <w:rPr>
          <w:b/>
          <w:sz w:val="28"/>
          <w:szCs w:val="28"/>
        </w:rPr>
        <w:t>5</w:t>
      </w:r>
      <w:r w:rsidRPr="00AE2041">
        <w:rPr>
          <w:b/>
          <w:sz w:val="26"/>
          <w:szCs w:val="26"/>
        </w:rPr>
        <w:t xml:space="preserve">. Особенности планирования урока с применением </w:t>
      </w:r>
      <w:r w:rsidRPr="00AE2041">
        <w:rPr>
          <w:b/>
          <w:sz w:val="26"/>
          <w:szCs w:val="26"/>
          <w:lang w:val="en-US"/>
        </w:rPr>
        <w:t>CLIL</w:t>
      </w:r>
      <w:r w:rsidRPr="00AE2041">
        <w:rPr>
          <w:b/>
          <w:sz w:val="26"/>
          <w:szCs w:val="26"/>
        </w:rPr>
        <w:t xml:space="preserve"> –технологии</w:t>
      </w:r>
      <w:r>
        <w:rPr>
          <w:b/>
          <w:sz w:val="26"/>
          <w:szCs w:val="26"/>
        </w:rPr>
        <w:t>.............................8</w:t>
      </w:r>
    </w:p>
    <w:p w:rsidR="00ED2F91" w:rsidRPr="00E520D1" w:rsidRDefault="003F5793" w:rsidP="00ED2F91">
      <w:pPr>
        <w:spacing w:before="100" w:beforeAutospacing="1" w:after="100" w:afterAutospacing="1" w:line="360" w:lineRule="auto"/>
        <w:ind w:left="-993" w:right="-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ED2F91" w:rsidRPr="00E520D1">
        <w:rPr>
          <w:rFonts w:ascii="Times New Roman" w:eastAsia="Times New Roman" w:hAnsi="Times New Roman" w:cs="Times New Roman"/>
          <w:b/>
          <w:sz w:val="28"/>
          <w:szCs w:val="28"/>
          <w:lang w:eastAsia="ru-RU"/>
        </w:rPr>
        <w:t>. Заключение</w:t>
      </w:r>
      <w:r w:rsidR="00ED2F9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..............................9</w:t>
      </w:r>
    </w:p>
    <w:p w:rsidR="00ED2F91" w:rsidRPr="00E520D1" w:rsidRDefault="003F5793" w:rsidP="00ED2F91">
      <w:pPr>
        <w:spacing w:before="100" w:beforeAutospacing="1" w:after="100" w:afterAutospacing="1" w:line="360" w:lineRule="auto"/>
        <w:ind w:left="-993" w:right="-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ED2F91" w:rsidRPr="00E520D1">
        <w:rPr>
          <w:rFonts w:ascii="Times New Roman" w:eastAsia="Times New Roman" w:hAnsi="Times New Roman" w:cs="Times New Roman"/>
          <w:b/>
          <w:sz w:val="28"/>
          <w:szCs w:val="28"/>
          <w:lang w:eastAsia="ru-RU"/>
        </w:rPr>
        <w:t>. Список литературы</w:t>
      </w:r>
      <w:r w:rsidR="00ED2F9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...10</w:t>
      </w:r>
    </w:p>
    <w:p w:rsidR="00ED2F91" w:rsidRDefault="00ED2F91" w:rsidP="00ED2F91">
      <w:pPr>
        <w:spacing w:before="100" w:beforeAutospacing="1" w:after="100" w:afterAutospacing="1" w:line="360" w:lineRule="auto"/>
        <w:ind w:left="-992"/>
        <w:jc w:val="both"/>
        <w:rPr>
          <w:rFonts w:ascii="Times New Roman" w:eastAsia="Times New Roman" w:hAnsi="Times New Roman" w:cs="Times New Roman"/>
          <w:b/>
          <w:sz w:val="27"/>
          <w:szCs w:val="27"/>
          <w:lang w:eastAsia="ru-RU"/>
        </w:rPr>
      </w:pPr>
    </w:p>
    <w:p w:rsidR="00893183" w:rsidRDefault="00893183" w:rsidP="009E25A5">
      <w:pPr>
        <w:jc w:val="center"/>
        <w:rPr>
          <w:rFonts w:ascii="Times New Roman" w:hAnsi="Times New Roman" w:cs="Times New Roman"/>
          <w:b/>
          <w:sz w:val="26"/>
          <w:szCs w:val="26"/>
          <w:lang w:eastAsia="ru-RU"/>
        </w:rPr>
      </w:pPr>
    </w:p>
    <w:p w:rsidR="00893183" w:rsidRDefault="00893183" w:rsidP="009E25A5">
      <w:pPr>
        <w:jc w:val="center"/>
        <w:rPr>
          <w:rFonts w:ascii="Times New Roman" w:hAnsi="Times New Roman" w:cs="Times New Roman"/>
          <w:b/>
          <w:sz w:val="26"/>
          <w:szCs w:val="26"/>
          <w:lang w:eastAsia="ru-RU"/>
        </w:rPr>
      </w:pPr>
    </w:p>
    <w:p w:rsidR="00893183" w:rsidRDefault="00893183" w:rsidP="009E25A5">
      <w:pPr>
        <w:jc w:val="center"/>
        <w:rPr>
          <w:rFonts w:ascii="Times New Roman" w:hAnsi="Times New Roman" w:cs="Times New Roman"/>
          <w:b/>
          <w:sz w:val="26"/>
          <w:szCs w:val="26"/>
          <w:lang w:eastAsia="ru-RU"/>
        </w:rPr>
      </w:pPr>
    </w:p>
    <w:p w:rsidR="00893183" w:rsidRDefault="00893183" w:rsidP="009E25A5">
      <w:pPr>
        <w:jc w:val="center"/>
        <w:rPr>
          <w:rFonts w:ascii="Times New Roman" w:hAnsi="Times New Roman" w:cs="Times New Roman"/>
          <w:b/>
          <w:sz w:val="26"/>
          <w:szCs w:val="26"/>
          <w:lang w:eastAsia="ru-RU"/>
        </w:rPr>
      </w:pPr>
    </w:p>
    <w:p w:rsidR="00893183" w:rsidRDefault="00893183" w:rsidP="009E25A5">
      <w:pPr>
        <w:jc w:val="center"/>
        <w:rPr>
          <w:rFonts w:ascii="Times New Roman" w:hAnsi="Times New Roman" w:cs="Times New Roman"/>
          <w:b/>
          <w:sz w:val="26"/>
          <w:szCs w:val="26"/>
          <w:lang w:eastAsia="ru-RU"/>
        </w:rPr>
      </w:pPr>
    </w:p>
    <w:p w:rsidR="00893183" w:rsidRDefault="00893183" w:rsidP="009E25A5">
      <w:pPr>
        <w:jc w:val="center"/>
        <w:rPr>
          <w:rFonts w:ascii="Times New Roman" w:hAnsi="Times New Roman" w:cs="Times New Roman"/>
          <w:b/>
          <w:sz w:val="26"/>
          <w:szCs w:val="26"/>
          <w:lang w:eastAsia="ru-RU"/>
        </w:rPr>
      </w:pPr>
    </w:p>
    <w:p w:rsidR="00893183" w:rsidRDefault="00893183" w:rsidP="009E25A5">
      <w:pPr>
        <w:jc w:val="center"/>
        <w:rPr>
          <w:rFonts w:ascii="Times New Roman" w:hAnsi="Times New Roman" w:cs="Times New Roman"/>
          <w:b/>
          <w:sz w:val="26"/>
          <w:szCs w:val="26"/>
          <w:lang w:eastAsia="ru-RU"/>
        </w:rPr>
      </w:pPr>
    </w:p>
    <w:p w:rsidR="00893183" w:rsidRDefault="00893183" w:rsidP="009E25A5">
      <w:pPr>
        <w:jc w:val="center"/>
        <w:rPr>
          <w:rFonts w:ascii="Times New Roman" w:hAnsi="Times New Roman" w:cs="Times New Roman"/>
          <w:b/>
          <w:sz w:val="26"/>
          <w:szCs w:val="26"/>
          <w:lang w:eastAsia="ru-RU"/>
        </w:rPr>
      </w:pPr>
    </w:p>
    <w:p w:rsidR="00ED2F91" w:rsidRDefault="00ED2F91" w:rsidP="009E25A5">
      <w:pPr>
        <w:jc w:val="center"/>
        <w:rPr>
          <w:rFonts w:ascii="Times New Roman" w:hAnsi="Times New Roman" w:cs="Times New Roman"/>
          <w:b/>
          <w:sz w:val="26"/>
          <w:szCs w:val="26"/>
          <w:lang w:eastAsia="ru-RU"/>
        </w:rPr>
      </w:pPr>
    </w:p>
    <w:p w:rsidR="00ED2F91" w:rsidRDefault="00ED2F91" w:rsidP="009E25A5">
      <w:pPr>
        <w:jc w:val="center"/>
        <w:rPr>
          <w:rFonts w:ascii="Times New Roman" w:hAnsi="Times New Roman" w:cs="Times New Roman"/>
          <w:b/>
          <w:sz w:val="26"/>
          <w:szCs w:val="26"/>
          <w:lang w:eastAsia="ru-RU"/>
        </w:rPr>
      </w:pPr>
    </w:p>
    <w:p w:rsidR="00ED2F91" w:rsidRDefault="00ED2F91" w:rsidP="009E25A5">
      <w:pPr>
        <w:jc w:val="center"/>
        <w:rPr>
          <w:rFonts w:ascii="Times New Roman" w:hAnsi="Times New Roman" w:cs="Times New Roman"/>
          <w:b/>
          <w:sz w:val="26"/>
          <w:szCs w:val="26"/>
          <w:lang w:eastAsia="ru-RU"/>
        </w:rPr>
      </w:pPr>
    </w:p>
    <w:p w:rsidR="00ED2F91" w:rsidRDefault="00ED2F91" w:rsidP="009E25A5">
      <w:pPr>
        <w:jc w:val="center"/>
        <w:rPr>
          <w:rFonts w:ascii="Times New Roman" w:hAnsi="Times New Roman" w:cs="Times New Roman"/>
          <w:b/>
          <w:sz w:val="26"/>
          <w:szCs w:val="26"/>
          <w:lang w:eastAsia="ru-RU"/>
        </w:rPr>
      </w:pPr>
    </w:p>
    <w:p w:rsidR="00893183" w:rsidRDefault="00893183" w:rsidP="00ED2F91">
      <w:pPr>
        <w:rPr>
          <w:rFonts w:ascii="Times New Roman" w:hAnsi="Times New Roman" w:cs="Times New Roman"/>
          <w:b/>
          <w:sz w:val="26"/>
          <w:szCs w:val="26"/>
          <w:lang w:eastAsia="ru-RU"/>
        </w:rPr>
      </w:pPr>
    </w:p>
    <w:p w:rsidR="009E25A5" w:rsidRPr="00AE2041" w:rsidRDefault="00AE577E" w:rsidP="009E25A5">
      <w:pPr>
        <w:jc w:val="center"/>
        <w:rPr>
          <w:rFonts w:ascii="Times New Roman" w:hAnsi="Times New Roman" w:cs="Times New Roman"/>
          <w:b/>
          <w:sz w:val="26"/>
          <w:szCs w:val="26"/>
          <w:lang w:val="en-US" w:eastAsia="ru-RU"/>
        </w:rPr>
      </w:pPr>
      <w:r w:rsidRPr="00AE2041">
        <w:rPr>
          <w:rFonts w:ascii="Times New Roman" w:hAnsi="Times New Roman" w:cs="Times New Roman"/>
          <w:b/>
          <w:sz w:val="26"/>
          <w:szCs w:val="26"/>
          <w:lang w:eastAsia="ru-RU"/>
        </w:rPr>
        <w:lastRenderedPageBreak/>
        <w:t>Введение</w:t>
      </w:r>
    </w:p>
    <w:p w:rsidR="007E094F" w:rsidRPr="00AE2041" w:rsidRDefault="00AC3753" w:rsidP="009E25A5">
      <w:pPr>
        <w:ind w:left="-426"/>
        <w:jc w:val="both"/>
        <w:rPr>
          <w:rFonts w:ascii="Times New Roman" w:hAnsi="Times New Roman" w:cs="Times New Roman"/>
          <w:sz w:val="26"/>
          <w:szCs w:val="26"/>
          <w:lang w:eastAsia="ru-RU"/>
        </w:rPr>
      </w:pPr>
      <w:r w:rsidRPr="00AE2041">
        <w:rPr>
          <w:rFonts w:ascii="Times New Roman" w:hAnsi="Times New Roman" w:cs="Times New Roman"/>
          <w:sz w:val="26"/>
          <w:szCs w:val="26"/>
          <w:lang w:eastAsia="ru-RU"/>
        </w:rPr>
        <w:br/>
      </w:r>
      <w:r w:rsidR="007E094F" w:rsidRPr="00AE2041">
        <w:rPr>
          <w:rFonts w:ascii="Times New Roman" w:hAnsi="Times New Roman" w:cs="Times New Roman"/>
          <w:sz w:val="26"/>
          <w:szCs w:val="26"/>
        </w:rPr>
        <w:t>В современном обществе владение иностранным языком рассматривается как один из главных инструментов расширения профессиональных знаний и возможностей. Различные методы и подходы в обучении иностранным языкам приобретают высокую популярность в мире глобализации. Интеграция системы образования обусловливает ускорение процесса овладения иностранными языками и повышение его качества, поэтому исследователи рассматривают новейшие мировые методики обучение с целью их внедрения в систему образования учебных заведений.</w:t>
      </w:r>
    </w:p>
    <w:p w:rsidR="00E47DD2" w:rsidRPr="00AE2041" w:rsidRDefault="007E094F" w:rsidP="00862F83">
      <w:pPr>
        <w:ind w:left="-426"/>
        <w:jc w:val="both"/>
        <w:rPr>
          <w:rFonts w:ascii="Times New Roman" w:hAnsi="Times New Roman" w:cs="Times New Roman"/>
          <w:sz w:val="26"/>
          <w:szCs w:val="26"/>
        </w:rPr>
      </w:pPr>
      <w:r w:rsidRPr="00AE2041">
        <w:rPr>
          <w:rFonts w:ascii="Times New Roman" w:hAnsi="Times New Roman" w:cs="Times New Roman"/>
          <w:sz w:val="26"/>
          <w:szCs w:val="26"/>
        </w:rPr>
        <w:t xml:space="preserve">Несмотря на пристальное внимание к изучению иностранных языков в последние годы, уровень знаний российских </w:t>
      </w:r>
      <w:r w:rsidR="00E47DD2" w:rsidRPr="00AE2041">
        <w:rPr>
          <w:rFonts w:ascii="Times New Roman" w:hAnsi="Times New Roman" w:cs="Times New Roman"/>
          <w:sz w:val="26"/>
          <w:szCs w:val="26"/>
        </w:rPr>
        <w:t xml:space="preserve">обучающихся </w:t>
      </w:r>
      <w:r w:rsidRPr="00AE2041">
        <w:rPr>
          <w:rFonts w:ascii="Times New Roman" w:hAnsi="Times New Roman" w:cs="Times New Roman"/>
          <w:sz w:val="26"/>
          <w:szCs w:val="26"/>
        </w:rPr>
        <w:t xml:space="preserve">остается ниже желаемого результата. Поэтому для повышения эффективности и результативности иноязычного образования необходимо внедрять иные методики преподавания иностранных языков. </w:t>
      </w:r>
    </w:p>
    <w:p w:rsidR="007E094F" w:rsidRPr="00AE2041" w:rsidRDefault="007E094F" w:rsidP="00862F83">
      <w:pPr>
        <w:ind w:left="-426"/>
        <w:jc w:val="both"/>
        <w:rPr>
          <w:rFonts w:ascii="Times New Roman" w:hAnsi="Times New Roman" w:cs="Times New Roman"/>
          <w:sz w:val="26"/>
          <w:szCs w:val="26"/>
        </w:rPr>
      </w:pPr>
      <w:r w:rsidRPr="00AE2041">
        <w:rPr>
          <w:rFonts w:ascii="Times New Roman" w:hAnsi="Times New Roman" w:cs="Times New Roman"/>
          <w:sz w:val="26"/>
          <w:szCs w:val="26"/>
        </w:rPr>
        <w:t>Методика предметно-языкового или контекстно-языкового интегрированного обучения (CLIL) считается одной из наиболее перспектив</w:t>
      </w:r>
      <w:r w:rsidR="00E47DD2" w:rsidRPr="00AE2041">
        <w:rPr>
          <w:rFonts w:ascii="Times New Roman" w:hAnsi="Times New Roman" w:cs="Times New Roman"/>
          <w:sz w:val="26"/>
          <w:szCs w:val="26"/>
        </w:rPr>
        <w:t>ных методик обучения иностранным языкам</w:t>
      </w:r>
      <w:r w:rsidRPr="00AE2041">
        <w:rPr>
          <w:rFonts w:ascii="Times New Roman" w:hAnsi="Times New Roman" w:cs="Times New Roman"/>
          <w:sz w:val="26"/>
          <w:szCs w:val="26"/>
        </w:rPr>
        <w:t xml:space="preserve"> </w:t>
      </w:r>
      <w:r w:rsidR="00E47DD2" w:rsidRPr="00AE2041">
        <w:rPr>
          <w:rFonts w:ascii="Times New Roman" w:hAnsi="Times New Roman" w:cs="Times New Roman"/>
          <w:sz w:val="26"/>
          <w:szCs w:val="26"/>
        </w:rPr>
        <w:t xml:space="preserve">обучающихся средней общеобразовательной школы. </w:t>
      </w:r>
    </w:p>
    <w:p w:rsidR="009E25A5" w:rsidRPr="00AE2041" w:rsidRDefault="009E25A5" w:rsidP="00084205">
      <w:pPr>
        <w:ind w:left="-426"/>
        <w:jc w:val="both"/>
        <w:rPr>
          <w:rFonts w:ascii="Times New Roman" w:hAnsi="Times New Roman" w:cs="Times New Roman"/>
          <w:sz w:val="26"/>
          <w:szCs w:val="26"/>
          <w:lang w:eastAsia="ru-RU"/>
        </w:rPr>
      </w:pPr>
      <w:r w:rsidRPr="00AE2041">
        <w:rPr>
          <w:rFonts w:ascii="Times New Roman" w:hAnsi="Times New Roman" w:cs="Times New Roman"/>
          <w:sz w:val="26"/>
          <w:szCs w:val="26"/>
          <w:lang w:eastAsia="ru-RU"/>
        </w:rPr>
        <w:t>Цель данной методической работы: изучить теоретические основы метода, а также возможную реализацию элементов метода на уроках английского языка в средней школе.</w:t>
      </w:r>
    </w:p>
    <w:p w:rsidR="00084205" w:rsidRPr="00AE2041" w:rsidRDefault="00084205" w:rsidP="00084205">
      <w:pPr>
        <w:ind w:left="-426"/>
        <w:jc w:val="both"/>
        <w:rPr>
          <w:rFonts w:ascii="Times New Roman" w:hAnsi="Times New Roman" w:cs="Times New Roman"/>
          <w:sz w:val="26"/>
          <w:szCs w:val="26"/>
          <w:lang w:eastAsia="ru-RU"/>
        </w:rPr>
      </w:pPr>
    </w:p>
    <w:p w:rsidR="009E25A5" w:rsidRPr="00AE2041" w:rsidRDefault="009E25A5" w:rsidP="00726F42">
      <w:pPr>
        <w:ind w:left="-426"/>
        <w:jc w:val="both"/>
        <w:rPr>
          <w:rFonts w:ascii="Times New Roman" w:hAnsi="Times New Roman" w:cs="Times New Roman"/>
          <w:b/>
          <w:sz w:val="26"/>
          <w:szCs w:val="26"/>
          <w:lang w:val="en-US" w:eastAsia="ru-RU"/>
        </w:rPr>
      </w:pPr>
      <w:r w:rsidRPr="00AE2041">
        <w:rPr>
          <w:rFonts w:ascii="Times New Roman" w:hAnsi="Times New Roman" w:cs="Times New Roman"/>
          <w:b/>
          <w:sz w:val="26"/>
          <w:szCs w:val="26"/>
          <w:lang w:eastAsia="ru-RU"/>
        </w:rPr>
        <w:t xml:space="preserve">1. Что такое </w:t>
      </w:r>
      <w:r w:rsidR="00084205" w:rsidRPr="00AE2041">
        <w:rPr>
          <w:rFonts w:ascii="Times New Roman" w:hAnsi="Times New Roman" w:cs="Times New Roman"/>
          <w:b/>
          <w:sz w:val="26"/>
          <w:szCs w:val="26"/>
          <w:lang w:eastAsia="ru-RU"/>
        </w:rPr>
        <w:t xml:space="preserve">метод </w:t>
      </w:r>
      <w:r w:rsidRPr="00AE2041">
        <w:rPr>
          <w:rFonts w:ascii="Times New Roman" w:hAnsi="Times New Roman" w:cs="Times New Roman"/>
          <w:b/>
          <w:sz w:val="26"/>
          <w:szCs w:val="26"/>
          <w:lang w:val="en-US" w:eastAsia="ru-RU"/>
        </w:rPr>
        <w:t>CLIL?</w:t>
      </w:r>
    </w:p>
    <w:p w:rsidR="00862F83" w:rsidRPr="00AE2041" w:rsidRDefault="009E25A5" w:rsidP="00084205">
      <w:pPr>
        <w:ind w:left="-567"/>
        <w:jc w:val="both"/>
        <w:rPr>
          <w:rFonts w:ascii="Times New Roman" w:hAnsi="Times New Roman" w:cs="Times New Roman"/>
          <w:sz w:val="26"/>
          <w:szCs w:val="26"/>
          <w:lang w:eastAsia="ru-RU"/>
        </w:rPr>
      </w:pPr>
      <w:r w:rsidRPr="00AE2041">
        <w:rPr>
          <w:rFonts w:ascii="Times New Roman" w:hAnsi="Times New Roman" w:cs="Times New Roman"/>
          <w:sz w:val="26"/>
          <w:szCs w:val="26"/>
          <w:lang w:eastAsia="ru-RU"/>
        </w:rPr>
        <w:t xml:space="preserve"> </w:t>
      </w:r>
      <w:r w:rsidR="00AC3753" w:rsidRPr="00AE2041">
        <w:rPr>
          <w:rFonts w:ascii="Times New Roman" w:hAnsi="Times New Roman" w:cs="Times New Roman"/>
          <w:sz w:val="26"/>
          <w:szCs w:val="26"/>
          <w:lang w:eastAsia="ru-RU"/>
        </w:rPr>
        <w:t>Термин CLIL впервые был п</w:t>
      </w:r>
      <w:r w:rsidR="00862F83" w:rsidRPr="00AE2041">
        <w:rPr>
          <w:rFonts w:ascii="Times New Roman" w:hAnsi="Times New Roman" w:cs="Times New Roman"/>
          <w:sz w:val="26"/>
          <w:szCs w:val="26"/>
          <w:lang w:eastAsia="ru-RU"/>
        </w:rPr>
        <w:t>редложен в 1994 г. Дэвидом Мар</w:t>
      </w:r>
      <w:r w:rsidR="00AC3753" w:rsidRPr="00AE2041">
        <w:rPr>
          <w:rFonts w:ascii="Times New Roman" w:hAnsi="Times New Roman" w:cs="Times New Roman"/>
          <w:sz w:val="26"/>
          <w:szCs w:val="26"/>
          <w:lang w:eastAsia="ru-RU"/>
        </w:rPr>
        <w:t xml:space="preserve">шем и Анной </w:t>
      </w:r>
      <w:proofErr w:type="spellStart"/>
      <w:r w:rsidR="00AC3753" w:rsidRPr="00AE2041">
        <w:rPr>
          <w:rFonts w:ascii="Times New Roman" w:hAnsi="Times New Roman" w:cs="Times New Roman"/>
          <w:sz w:val="26"/>
          <w:szCs w:val="26"/>
          <w:lang w:eastAsia="ru-RU"/>
        </w:rPr>
        <w:t>Мальерс</w:t>
      </w:r>
      <w:proofErr w:type="spellEnd"/>
      <w:r w:rsidR="00AC3753" w:rsidRPr="00AE2041">
        <w:rPr>
          <w:rFonts w:ascii="Times New Roman" w:hAnsi="Times New Roman" w:cs="Times New Roman"/>
          <w:sz w:val="26"/>
          <w:szCs w:val="26"/>
          <w:lang w:eastAsia="ru-RU"/>
        </w:rPr>
        <w:t xml:space="preserve"> (Финлянди</w:t>
      </w:r>
      <w:r w:rsidR="00862F83" w:rsidRPr="00AE2041">
        <w:rPr>
          <w:rFonts w:ascii="Times New Roman" w:hAnsi="Times New Roman" w:cs="Times New Roman"/>
          <w:sz w:val="26"/>
          <w:szCs w:val="26"/>
          <w:lang w:eastAsia="ru-RU"/>
        </w:rPr>
        <w:t xml:space="preserve">я) как методология преподавания </w:t>
      </w:r>
      <w:r w:rsidR="00AC3753" w:rsidRPr="00AE2041">
        <w:rPr>
          <w:rFonts w:ascii="Times New Roman" w:hAnsi="Times New Roman" w:cs="Times New Roman"/>
          <w:sz w:val="26"/>
          <w:szCs w:val="26"/>
          <w:lang w:eastAsia="ru-RU"/>
        </w:rPr>
        <w:t>неязыковых предметов на иностр</w:t>
      </w:r>
      <w:r w:rsidR="00862F83" w:rsidRPr="00AE2041">
        <w:rPr>
          <w:rFonts w:ascii="Times New Roman" w:hAnsi="Times New Roman" w:cs="Times New Roman"/>
          <w:sz w:val="26"/>
          <w:szCs w:val="26"/>
          <w:lang w:eastAsia="ru-RU"/>
        </w:rPr>
        <w:t xml:space="preserve">анном языке. Данный подход </w:t>
      </w:r>
      <w:r w:rsidR="00AC3753" w:rsidRPr="00AE2041">
        <w:rPr>
          <w:rFonts w:ascii="Times New Roman" w:hAnsi="Times New Roman" w:cs="Times New Roman"/>
          <w:sz w:val="26"/>
          <w:szCs w:val="26"/>
          <w:lang w:eastAsia="ru-RU"/>
        </w:rPr>
        <w:t>включает в себя различные ф</w:t>
      </w:r>
      <w:r w:rsidR="00862F83" w:rsidRPr="00AE2041">
        <w:rPr>
          <w:rFonts w:ascii="Times New Roman" w:hAnsi="Times New Roman" w:cs="Times New Roman"/>
          <w:sz w:val="26"/>
          <w:szCs w:val="26"/>
          <w:lang w:eastAsia="ru-RU"/>
        </w:rPr>
        <w:t xml:space="preserve">ормы использования иностранного </w:t>
      </w:r>
      <w:r w:rsidR="00AC3753" w:rsidRPr="00AE2041">
        <w:rPr>
          <w:rFonts w:ascii="Times New Roman" w:hAnsi="Times New Roman" w:cs="Times New Roman"/>
          <w:sz w:val="26"/>
          <w:szCs w:val="26"/>
          <w:lang w:eastAsia="ru-RU"/>
        </w:rPr>
        <w:t>языка как средства обучения, о</w:t>
      </w:r>
      <w:r w:rsidR="00862F83" w:rsidRPr="00AE2041">
        <w:rPr>
          <w:rFonts w:ascii="Times New Roman" w:hAnsi="Times New Roman" w:cs="Times New Roman"/>
          <w:sz w:val="26"/>
          <w:szCs w:val="26"/>
          <w:lang w:eastAsia="ru-RU"/>
        </w:rPr>
        <w:t>беспечивает эффективную возмож</w:t>
      </w:r>
      <w:r w:rsidR="00AC3753" w:rsidRPr="00AE2041">
        <w:rPr>
          <w:rFonts w:ascii="Times New Roman" w:hAnsi="Times New Roman" w:cs="Times New Roman"/>
          <w:sz w:val="26"/>
          <w:szCs w:val="26"/>
          <w:lang w:eastAsia="ru-RU"/>
        </w:rPr>
        <w:t>ность ученикам применять свои но</w:t>
      </w:r>
      <w:r w:rsidR="00862F83" w:rsidRPr="00AE2041">
        <w:rPr>
          <w:rFonts w:ascii="Times New Roman" w:hAnsi="Times New Roman" w:cs="Times New Roman"/>
          <w:sz w:val="26"/>
          <w:szCs w:val="26"/>
          <w:lang w:eastAsia="ru-RU"/>
        </w:rPr>
        <w:t xml:space="preserve">вые языковые умения на практике </w:t>
      </w:r>
      <w:r w:rsidR="00AC3753" w:rsidRPr="00AE2041">
        <w:rPr>
          <w:rFonts w:ascii="Times New Roman" w:hAnsi="Times New Roman" w:cs="Times New Roman"/>
          <w:sz w:val="26"/>
          <w:szCs w:val="26"/>
          <w:lang w:eastAsia="ru-RU"/>
        </w:rPr>
        <w:t>сейчас, а не ждать подходящего момента в буд</w:t>
      </w:r>
      <w:r w:rsidR="00862F83" w:rsidRPr="00AE2041">
        <w:rPr>
          <w:rFonts w:ascii="Times New Roman" w:hAnsi="Times New Roman" w:cs="Times New Roman"/>
          <w:sz w:val="26"/>
          <w:szCs w:val="26"/>
          <w:lang w:eastAsia="ru-RU"/>
        </w:rPr>
        <w:t>ущем. Таким обра</w:t>
      </w:r>
      <w:r w:rsidR="00AC3753" w:rsidRPr="00AE2041">
        <w:rPr>
          <w:rFonts w:ascii="Times New Roman" w:hAnsi="Times New Roman" w:cs="Times New Roman"/>
          <w:sz w:val="26"/>
          <w:szCs w:val="26"/>
          <w:lang w:eastAsia="ru-RU"/>
        </w:rPr>
        <w:t>зом, о</w:t>
      </w:r>
      <w:r w:rsidR="00862F83" w:rsidRPr="00AE2041">
        <w:rPr>
          <w:rFonts w:ascii="Times New Roman" w:hAnsi="Times New Roman" w:cs="Times New Roman"/>
          <w:sz w:val="26"/>
          <w:szCs w:val="26"/>
          <w:lang w:eastAsia="ru-RU"/>
        </w:rPr>
        <w:t xml:space="preserve">бучение английскому языку имеет </w:t>
      </w:r>
      <w:proofErr w:type="spellStart"/>
      <w:r w:rsidR="00862F83" w:rsidRPr="00AE2041">
        <w:rPr>
          <w:rFonts w:ascii="Times New Roman" w:hAnsi="Times New Roman" w:cs="Times New Roman"/>
          <w:sz w:val="26"/>
          <w:szCs w:val="26"/>
          <w:lang w:eastAsia="ru-RU"/>
        </w:rPr>
        <w:t>межпредметный</w:t>
      </w:r>
      <w:proofErr w:type="spellEnd"/>
      <w:r w:rsidR="00862F83" w:rsidRPr="00AE2041">
        <w:rPr>
          <w:rFonts w:ascii="Times New Roman" w:hAnsi="Times New Roman" w:cs="Times New Roman"/>
          <w:sz w:val="26"/>
          <w:szCs w:val="26"/>
          <w:lang w:eastAsia="ru-RU"/>
        </w:rPr>
        <w:t xml:space="preserve"> характер и </w:t>
      </w:r>
      <w:r w:rsidR="00AC3753" w:rsidRPr="00AE2041">
        <w:rPr>
          <w:rFonts w:ascii="Times New Roman" w:hAnsi="Times New Roman" w:cs="Times New Roman"/>
          <w:sz w:val="26"/>
          <w:szCs w:val="26"/>
          <w:lang w:eastAsia="ru-RU"/>
        </w:rPr>
        <w:t>тесно связано с другими предметами из школьной программы. </w:t>
      </w:r>
    </w:p>
    <w:p w:rsidR="0089464F" w:rsidRDefault="0089464F" w:rsidP="0089464F">
      <w:pPr>
        <w:spacing w:after="0"/>
        <w:ind w:left="-567"/>
        <w:jc w:val="both"/>
        <w:rPr>
          <w:rFonts w:ascii="Times New Roman" w:eastAsia="Times New Roman" w:hAnsi="Times New Roman" w:cs="Times New Roman"/>
          <w:sz w:val="26"/>
          <w:szCs w:val="26"/>
          <w:lang w:eastAsia="ru-RU"/>
        </w:rPr>
      </w:pPr>
      <w:r w:rsidRPr="0089464F">
        <w:rPr>
          <w:rFonts w:ascii="Times New Roman" w:eastAsia="Times New Roman" w:hAnsi="Times New Roman" w:cs="Times New Roman"/>
          <w:sz w:val="26"/>
          <w:szCs w:val="26"/>
          <w:lang w:eastAsia="ru-RU"/>
        </w:rPr>
        <w:t>Рассмотрим теоретические положения, которые обосновываю</w:t>
      </w:r>
      <w:r>
        <w:rPr>
          <w:rFonts w:ascii="Times New Roman" w:eastAsia="Times New Roman" w:hAnsi="Times New Roman" w:cs="Times New Roman"/>
          <w:sz w:val="26"/>
          <w:szCs w:val="26"/>
          <w:lang w:eastAsia="ru-RU"/>
        </w:rPr>
        <w:t>т педагогическую технологию CLI</w:t>
      </w:r>
      <w:r>
        <w:rPr>
          <w:rFonts w:ascii="Times New Roman" w:eastAsia="Times New Roman" w:hAnsi="Times New Roman" w:cs="Times New Roman"/>
          <w:sz w:val="26"/>
          <w:szCs w:val="26"/>
          <w:lang w:val="en-US" w:eastAsia="ru-RU"/>
        </w:rPr>
        <w:t>L</w:t>
      </w:r>
      <w:r w:rsidRPr="0089464F">
        <w:rPr>
          <w:rFonts w:ascii="Times New Roman" w:eastAsia="Times New Roman" w:hAnsi="Times New Roman" w:cs="Times New Roman"/>
          <w:sz w:val="26"/>
          <w:szCs w:val="26"/>
          <w:lang w:eastAsia="ru-RU"/>
        </w:rPr>
        <w:t>. В когнитивной системе человека языковые понятия не разделены, а взаимодействуют и подвергаются переносу. Например, когда обучение на уроках проводится на английском языке, это не значит, что в процессе обучения развивается только та часть мозга, которая отвечает за этот язык. Определения и понятия, изученные на одном языке, переносятся на другой язык. Человек, которого научили пользоваться словарем на английском языке, может воспользоваться словарем и испанского языка; обучающийся, которому объяснили посредством английского языка алгоритм</w:t>
      </w:r>
      <w:r>
        <w:rPr>
          <w:rFonts w:ascii="Times New Roman" w:eastAsia="Times New Roman" w:hAnsi="Times New Roman" w:cs="Times New Roman"/>
          <w:sz w:val="26"/>
          <w:szCs w:val="26"/>
          <w:lang w:eastAsia="ru-RU"/>
        </w:rPr>
        <w:t xml:space="preserve"> </w:t>
      </w:r>
      <w:r w:rsidRPr="0089464F">
        <w:rPr>
          <w:rFonts w:ascii="Times New Roman" w:eastAsia="Times New Roman" w:hAnsi="Times New Roman" w:cs="Times New Roman"/>
          <w:sz w:val="26"/>
          <w:szCs w:val="26"/>
          <w:lang w:eastAsia="ru-RU"/>
        </w:rPr>
        <w:t>умножения чисел, сможет выполнить операцию умножения чисел и на русском.</w:t>
      </w:r>
      <w:r>
        <w:rPr>
          <w:rFonts w:ascii="Times New Roman" w:eastAsia="Times New Roman" w:hAnsi="Times New Roman" w:cs="Times New Roman"/>
          <w:sz w:val="26"/>
          <w:szCs w:val="26"/>
          <w:lang w:eastAsia="ru-RU"/>
        </w:rPr>
        <w:t xml:space="preserve"> </w:t>
      </w:r>
      <w:r w:rsidRPr="0089464F">
        <w:rPr>
          <w:rFonts w:ascii="Times New Roman" w:eastAsia="Times New Roman" w:hAnsi="Times New Roman" w:cs="Times New Roman"/>
          <w:sz w:val="26"/>
          <w:szCs w:val="26"/>
          <w:lang w:eastAsia="ru-RU"/>
        </w:rPr>
        <w:t xml:space="preserve">Таким образом, </w:t>
      </w:r>
      <w:r w:rsidRPr="0089464F">
        <w:rPr>
          <w:rFonts w:ascii="Times New Roman" w:eastAsia="Times New Roman" w:hAnsi="Times New Roman" w:cs="Times New Roman"/>
          <w:sz w:val="26"/>
          <w:szCs w:val="26"/>
          <w:lang w:eastAsia="ru-RU"/>
        </w:rPr>
        <w:lastRenderedPageBreak/>
        <w:t>усвоенное понятие или</w:t>
      </w:r>
      <w:r>
        <w:rPr>
          <w:rFonts w:ascii="Times New Roman" w:eastAsia="Times New Roman" w:hAnsi="Times New Roman" w:cs="Times New Roman"/>
          <w:sz w:val="26"/>
          <w:szCs w:val="26"/>
          <w:lang w:eastAsia="ru-RU"/>
        </w:rPr>
        <w:t xml:space="preserve"> </w:t>
      </w:r>
      <w:r w:rsidRPr="0089464F">
        <w:rPr>
          <w:rFonts w:ascii="Times New Roman" w:eastAsia="Times New Roman" w:hAnsi="Times New Roman" w:cs="Times New Roman"/>
          <w:sz w:val="26"/>
          <w:szCs w:val="26"/>
          <w:lang w:eastAsia="ru-RU"/>
        </w:rPr>
        <w:t>алгоритм выполнения действия с легкостью может быть использован на обоих языках при условии, что оба языка развиты на дост</w:t>
      </w:r>
      <w:r>
        <w:rPr>
          <w:rFonts w:ascii="Times New Roman" w:eastAsia="Times New Roman" w:hAnsi="Times New Roman" w:cs="Times New Roman"/>
          <w:sz w:val="26"/>
          <w:szCs w:val="26"/>
          <w:lang w:eastAsia="ru-RU"/>
        </w:rPr>
        <w:t>ат</w:t>
      </w:r>
      <w:r w:rsidRPr="0089464F">
        <w:rPr>
          <w:rFonts w:ascii="Times New Roman" w:eastAsia="Times New Roman" w:hAnsi="Times New Roman" w:cs="Times New Roman"/>
          <w:sz w:val="26"/>
          <w:szCs w:val="26"/>
          <w:lang w:eastAsia="ru-RU"/>
        </w:rPr>
        <w:t>очно высоком уровне. Подобные рассуждения приводят к мысли о существовании «общих навыков владения» языками, то есть навыков билингва, которые являются универсальными для двух языков.</w:t>
      </w:r>
      <w:r>
        <w:rPr>
          <w:rFonts w:ascii="Times New Roman" w:eastAsia="Times New Roman" w:hAnsi="Times New Roman" w:cs="Times New Roman"/>
          <w:sz w:val="26"/>
          <w:szCs w:val="26"/>
          <w:lang w:eastAsia="ru-RU"/>
        </w:rPr>
        <w:t xml:space="preserve"> </w:t>
      </w:r>
    </w:p>
    <w:p w:rsidR="0089464F" w:rsidRPr="0089464F" w:rsidRDefault="0089464F" w:rsidP="0089464F">
      <w:pPr>
        <w:spacing w:after="0"/>
        <w:ind w:left="-567"/>
        <w:jc w:val="both"/>
        <w:rPr>
          <w:rFonts w:ascii="Times New Roman" w:eastAsia="Times New Roman" w:hAnsi="Times New Roman" w:cs="Times New Roman"/>
          <w:sz w:val="26"/>
          <w:szCs w:val="26"/>
          <w:lang w:eastAsia="ru-RU"/>
        </w:rPr>
      </w:pPr>
    </w:p>
    <w:p w:rsidR="00E23E8C" w:rsidRPr="00AE2041" w:rsidRDefault="00AC3753" w:rsidP="0089464F">
      <w:pPr>
        <w:shd w:val="clear" w:color="auto" w:fill="FFFFFF"/>
        <w:spacing w:after="0"/>
        <w:ind w:left="-567"/>
        <w:jc w:val="both"/>
        <w:rPr>
          <w:rFonts w:ascii="Times New Roman" w:eastAsia="Times New Roman" w:hAnsi="Times New Roman" w:cs="Times New Roman"/>
          <w:color w:val="000000"/>
          <w:sz w:val="26"/>
          <w:szCs w:val="26"/>
          <w:lang w:val="en-US" w:eastAsia="ru-RU"/>
        </w:rPr>
      </w:pPr>
      <w:r w:rsidRPr="00AE2041">
        <w:rPr>
          <w:rFonts w:ascii="Times New Roman" w:eastAsia="Times New Roman" w:hAnsi="Times New Roman" w:cs="Times New Roman"/>
          <w:color w:val="000000"/>
          <w:sz w:val="26"/>
          <w:szCs w:val="26"/>
          <w:lang w:eastAsia="ru-RU"/>
        </w:rPr>
        <w:t>При проектировании обучения на ос</w:t>
      </w:r>
      <w:r w:rsidR="00AE2041">
        <w:rPr>
          <w:rFonts w:ascii="Times New Roman" w:eastAsia="Times New Roman" w:hAnsi="Times New Roman" w:cs="Times New Roman"/>
          <w:color w:val="000000"/>
          <w:sz w:val="26"/>
          <w:szCs w:val="26"/>
          <w:lang w:eastAsia="ru-RU"/>
        </w:rPr>
        <w:t>нове данной методики</w:t>
      </w:r>
      <w:r w:rsidR="00AE2041">
        <w:rPr>
          <w:rFonts w:ascii="Times New Roman" w:eastAsia="Times New Roman" w:hAnsi="Times New Roman" w:cs="Times New Roman"/>
          <w:color w:val="000000"/>
          <w:sz w:val="26"/>
          <w:szCs w:val="26"/>
          <w:lang w:eastAsia="ru-RU"/>
        </w:rPr>
        <w:br/>
        <w:t xml:space="preserve">необходимо </w:t>
      </w:r>
      <w:r w:rsidRPr="00AE2041">
        <w:rPr>
          <w:rFonts w:ascii="Times New Roman" w:eastAsia="Times New Roman" w:hAnsi="Times New Roman" w:cs="Times New Roman"/>
          <w:color w:val="000000"/>
          <w:sz w:val="26"/>
          <w:szCs w:val="26"/>
          <w:lang w:eastAsia="ru-RU"/>
        </w:rPr>
        <w:t>учитывать 4 «С» методики CLIL: </w:t>
      </w:r>
      <w:r w:rsidRPr="00AE2041">
        <w:rPr>
          <w:rFonts w:ascii="Times New Roman" w:eastAsia="Times New Roman" w:hAnsi="Times New Roman" w:cs="Times New Roman"/>
          <w:color w:val="000000"/>
          <w:sz w:val="26"/>
          <w:szCs w:val="26"/>
          <w:lang w:eastAsia="ru-RU"/>
        </w:rPr>
        <w:br/>
        <w:t xml:space="preserve">• </w:t>
      </w:r>
      <w:proofErr w:type="spellStart"/>
      <w:r w:rsidRPr="00AE2041">
        <w:rPr>
          <w:rFonts w:ascii="Times New Roman" w:eastAsia="Times New Roman" w:hAnsi="Times New Roman" w:cs="Times New Roman"/>
          <w:b/>
          <w:i/>
          <w:color w:val="000000"/>
          <w:sz w:val="26"/>
          <w:szCs w:val="26"/>
          <w:lang w:eastAsia="ru-RU"/>
        </w:rPr>
        <w:t>Content</w:t>
      </w:r>
      <w:proofErr w:type="spellEnd"/>
      <w:r w:rsidRPr="00AE2041">
        <w:rPr>
          <w:rFonts w:ascii="Times New Roman" w:eastAsia="Times New Roman" w:hAnsi="Times New Roman" w:cs="Times New Roman"/>
          <w:color w:val="000000"/>
          <w:sz w:val="26"/>
          <w:szCs w:val="26"/>
          <w:lang w:eastAsia="ru-RU"/>
        </w:rPr>
        <w:t>. Процесс овладения знаниями, навыками и умениями в</w:t>
      </w:r>
      <w:r w:rsidRPr="00AE2041">
        <w:rPr>
          <w:rFonts w:ascii="Times New Roman" w:eastAsia="Times New Roman" w:hAnsi="Times New Roman" w:cs="Times New Roman"/>
          <w:color w:val="000000"/>
          <w:sz w:val="26"/>
          <w:szCs w:val="26"/>
          <w:lang w:eastAsia="ru-RU"/>
        </w:rPr>
        <w:br/>
        <w:t>рамках преподаваемого предмета. Метод CLIL позволяет развивать</w:t>
      </w:r>
      <w:r w:rsidRPr="00AE2041">
        <w:rPr>
          <w:rFonts w:ascii="Times New Roman" w:eastAsia="Times New Roman" w:hAnsi="Times New Roman" w:cs="Times New Roman"/>
          <w:color w:val="000000"/>
          <w:sz w:val="26"/>
          <w:szCs w:val="26"/>
          <w:lang w:eastAsia="ru-RU"/>
        </w:rPr>
        <w:br/>
      </w:r>
      <w:proofErr w:type="spellStart"/>
      <w:r w:rsidRPr="00AE2041">
        <w:rPr>
          <w:rFonts w:ascii="Times New Roman" w:eastAsia="Times New Roman" w:hAnsi="Times New Roman" w:cs="Times New Roman"/>
          <w:color w:val="000000"/>
          <w:sz w:val="26"/>
          <w:szCs w:val="26"/>
          <w:lang w:eastAsia="ru-RU"/>
        </w:rPr>
        <w:t>межпредметные</w:t>
      </w:r>
      <w:proofErr w:type="spellEnd"/>
      <w:r w:rsidRPr="00AE2041">
        <w:rPr>
          <w:rFonts w:ascii="Times New Roman" w:eastAsia="Times New Roman" w:hAnsi="Times New Roman" w:cs="Times New Roman"/>
          <w:color w:val="000000"/>
          <w:sz w:val="26"/>
          <w:szCs w:val="26"/>
          <w:lang w:eastAsia="ru-RU"/>
        </w:rPr>
        <w:t xml:space="preserve"> связи. Например, ученик</w:t>
      </w:r>
      <w:r w:rsidR="00E23E8C" w:rsidRPr="00AE2041">
        <w:rPr>
          <w:rFonts w:ascii="Times New Roman" w:eastAsia="Times New Roman" w:hAnsi="Times New Roman" w:cs="Times New Roman"/>
          <w:color w:val="000000"/>
          <w:sz w:val="26"/>
          <w:szCs w:val="26"/>
          <w:lang w:eastAsia="ru-RU"/>
        </w:rPr>
        <w:t>и могут изучать историю, </w:t>
      </w:r>
      <w:r w:rsidR="00E23E8C" w:rsidRPr="00AE2041">
        <w:rPr>
          <w:rFonts w:ascii="Times New Roman" w:eastAsia="Times New Roman" w:hAnsi="Times New Roman" w:cs="Times New Roman"/>
          <w:color w:val="000000"/>
          <w:sz w:val="26"/>
          <w:szCs w:val="26"/>
          <w:lang w:eastAsia="ru-RU"/>
        </w:rPr>
        <w:br/>
      </w:r>
      <w:proofErr w:type="spellStart"/>
      <w:r w:rsidR="00E23E8C" w:rsidRPr="00AE2041">
        <w:rPr>
          <w:rFonts w:ascii="Times New Roman" w:eastAsia="Times New Roman" w:hAnsi="Times New Roman" w:cs="Times New Roman"/>
          <w:color w:val="000000"/>
          <w:sz w:val="26"/>
          <w:szCs w:val="26"/>
          <w:lang w:eastAsia="ru-RU"/>
        </w:rPr>
        <w:t>геогр</w:t>
      </w:r>
      <w:r w:rsidRPr="00AE2041">
        <w:rPr>
          <w:rFonts w:ascii="Times New Roman" w:eastAsia="Times New Roman" w:hAnsi="Times New Roman" w:cs="Times New Roman"/>
          <w:color w:val="000000"/>
          <w:sz w:val="26"/>
          <w:szCs w:val="26"/>
          <w:lang w:eastAsia="ru-RU"/>
        </w:rPr>
        <w:t>фию</w:t>
      </w:r>
      <w:proofErr w:type="spellEnd"/>
      <w:r w:rsidRPr="00AE2041">
        <w:rPr>
          <w:rFonts w:ascii="Times New Roman" w:eastAsia="Times New Roman" w:hAnsi="Times New Roman" w:cs="Times New Roman"/>
          <w:color w:val="000000"/>
          <w:sz w:val="26"/>
          <w:szCs w:val="26"/>
          <w:lang w:eastAsia="ru-RU"/>
        </w:rPr>
        <w:t>, искусство в рамках одной темы. </w:t>
      </w:r>
      <w:r w:rsidRPr="00AE2041">
        <w:rPr>
          <w:rFonts w:ascii="Times New Roman" w:eastAsia="Times New Roman" w:hAnsi="Times New Roman" w:cs="Times New Roman"/>
          <w:color w:val="000000"/>
          <w:sz w:val="26"/>
          <w:szCs w:val="26"/>
          <w:lang w:eastAsia="ru-RU"/>
        </w:rPr>
        <w:br/>
      </w:r>
    </w:p>
    <w:p w:rsidR="00E23E8C" w:rsidRPr="00AE2041" w:rsidRDefault="00AC3753" w:rsidP="00084205">
      <w:pPr>
        <w:shd w:val="clear" w:color="auto" w:fill="FFFFFF"/>
        <w:tabs>
          <w:tab w:val="left" w:pos="9498"/>
        </w:tabs>
        <w:spacing w:after="0" w:line="240" w:lineRule="auto"/>
        <w:ind w:left="-567"/>
        <w:jc w:val="both"/>
        <w:rPr>
          <w:rFonts w:ascii="Times New Roman" w:eastAsia="Times New Roman" w:hAnsi="Times New Roman" w:cs="Times New Roman"/>
          <w:color w:val="000000"/>
          <w:sz w:val="26"/>
          <w:szCs w:val="26"/>
          <w:lang w:val="en-US" w:eastAsia="ru-RU"/>
        </w:rPr>
      </w:pPr>
      <w:r w:rsidRPr="00AE2041">
        <w:rPr>
          <w:rFonts w:ascii="Times New Roman" w:eastAsia="Times New Roman" w:hAnsi="Times New Roman" w:cs="Times New Roman"/>
          <w:color w:val="000000"/>
          <w:sz w:val="26"/>
          <w:szCs w:val="26"/>
          <w:lang w:eastAsia="ru-RU"/>
        </w:rPr>
        <w:t xml:space="preserve">• </w:t>
      </w:r>
      <w:proofErr w:type="spellStart"/>
      <w:r w:rsidRPr="00AE2041">
        <w:rPr>
          <w:rFonts w:ascii="Times New Roman" w:eastAsia="Times New Roman" w:hAnsi="Times New Roman" w:cs="Times New Roman"/>
          <w:b/>
          <w:i/>
          <w:color w:val="000000"/>
          <w:sz w:val="26"/>
          <w:szCs w:val="26"/>
          <w:lang w:eastAsia="ru-RU"/>
        </w:rPr>
        <w:t>Communication</w:t>
      </w:r>
      <w:proofErr w:type="spellEnd"/>
      <w:r w:rsidRPr="00AE2041">
        <w:rPr>
          <w:rFonts w:ascii="Times New Roman" w:eastAsia="Times New Roman" w:hAnsi="Times New Roman" w:cs="Times New Roman"/>
          <w:color w:val="000000"/>
          <w:sz w:val="26"/>
          <w:szCs w:val="26"/>
          <w:lang w:eastAsia="ru-RU"/>
        </w:rPr>
        <w:t>. Обучение ис</w:t>
      </w:r>
      <w:r w:rsidR="00E23E8C" w:rsidRPr="00AE2041">
        <w:rPr>
          <w:rFonts w:ascii="Times New Roman" w:eastAsia="Times New Roman" w:hAnsi="Times New Roman" w:cs="Times New Roman"/>
          <w:color w:val="000000"/>
          <w:sz w:val="26"/>
          <w:szCs w:val="26"/>
          <w:lang w:eastAsia="ru-RU"/>
        </w:rPr>
        <w:t>пользованию средств иностранно</w:t>
      </w:r>
      <w:r w:rsidRPr="00AE2041">
        <w:rPr>
          <w:rFonts w:ascii="Times New Roman" w:eastAsia="Times New Roman" w:hAnsi="Times New Roman" w:cs="Times New Roman"/>
          <w:color w:val="000000"/>
          <w:sz w:val="26"/>
          <w:szCs w:val="26"/>
          <w:lang w:eastAsia="ru-RU"/>
        </w:rPr>
        <w:t>го языка для получения знаний по предмету. Язык выступает и</w:t>
      </w:r>
      <w:proofErr w:type="gramStart"/>
      <w:r w:rsidRPr="00AE2041">
        <w:rPr>
          <w:rFonts w:ascii="Times New Roman" w:eastAsia="Times New Roman" w:hAnsi="Times New Roman" w:cs="Times New Roman"/>
          <w:color w:val="000000"/>
          <w:sz w:val="26"/>
          <w:szCs w:val="26"/>
          <w:lang w:eastAsia="ru-RU"/>
        </w:rPr>
        <w:t>н-</w:t>
      </w:r>
      <w:proofErr w:type="gramEnd"/>
      <w:r w:rsidRPr="00AE2041">
        <w:rPr>
          <w:rFonts w:ascii="Times New Roman" w:eastAsia="Times New Roman" w:hAnsi="Times New Roman" w:cs="Times New Roman"/>
          <w:color w:val="000000"/>
          <w:sz w:val="26"/>
          <w:szCs w:val="26"/>
          <w:lang w:eastAsia="ru-RU"/>
        </w:rPr>
        <w:br/>
      </w:r>
      <w:proofErr w:type="spellStart"/>
      <w:r w:rsidRPr="00AE2041">
        <w:rPr>
          <w:rFonts w:ascii="Times New Roman" w:eastAsia="Times New Roman" w:hAnsi="Times New Roman" w:cs="Times New Roman"/>
          <w:color w:val="000000"/>
          <w:sz w:val="26"/>
          <w:szCs w:val="26"/>
          <w:lang w:eastAsia="ru-RU"/>
        </w:rPr>
        <w:t>струментом</w:t>
      </w:r>
      <w:proofErr w:type="spellEnd"/>
      <w:r w:rsidRPr="00AE2041">
        <w:rPr>
          <w:rFonts w:ascii="Times New Roman" w:eastAsia="Times New Roman" w:hAnsi="Times New Roman" w:cs="Times New Roman"/>
          <w:color w:val="000000"/>
          <w:sz w:val="26"/>
          <w:szCs w:val="26"/>
          <w:lang w:eastAsia="ru-RU"/>
        </w:rPr>
        <w:t xml:space="preserve"> общения</w:t>
      </w:r>
      <w:r w:rsidR="00E23E8C" w:rsidRPr="00AE2041">
        <w:rPr>
          <w:rFonts w:ascii="Times New Roman" w:eastAsia="Times New Roman" w:hAnsi="Times New Roman" w:cs="Times New Roman"/>
          <w:color w:val="000000"/>
          <w:sz w:val="26"/>
          <w:szCs w:val="26"/>
          <w:lang w:val="en-US" w:eastAsia="ru-RU"/>
        </w:rPr>
        <w:t xml:space="preserve">, </w:t>
      </w:r>
      <w:r w:rsidRPr="00AE2041">
        <w:rPr>
          <w:rFonts w:ascii="Times New Roman" w:eastAsia="Times New Roman" w:hAnsi="Times New Roman" w:cs="Times New Roman"/>
          <w:color w:val="000000"/>
          <w:sz w:val="26"/>
          <w:szCs w:val="26"/>
          <w:lang w:eastAsia="ru-RU"/>
        </w:rPr>
        <w:t>а не самоцелью. Основная цель CLIL – </w:t>
      </w:r>
      <w:r w:rsidRPr="00AE2041">
        <w:rPr>
          <w:rFonts w:ascii="Times New Roman" w:eastAsia="Times New Roman" w:hAnsi="Times New Roman" w:cs="Times New Roman"/>
          <w:color w:val="000000"/>
          <w:sz w:val="26"/>
          <w:szCs w:val="26"/>
          <w:lang w:eastAsia="ru-RU"/>
        </w:rPr>
        <w:br/>
        <w:t>сокращение времени речи учителя и увеличение времени речи</w:t>
      </w:r>
      <w:r w:rsidRPr="00AE2041">
        <w:rPr>
          <w:rFonts w:ascii="Times New Roman" w:eastAsia="Times New Roman" w:hAnsi="Times New Roman" w:cs="Times New Roman"/>
          <w:color w:val="000000"/>
          <w:sz w:val="26"/>
          <w:szCs w:val="26"/>
          <w:lang w:eastAsia="ru-RU"/>
        </w:rPr>
        <w:br/>
        <w:t xml:space="preserve">учащихся, с </w:t>
      </w:r>
      <w:proofErr w:type="gramStart"/>
      <w:r w:rsidRPr="00AE2041">
        <w:rPr>
          <w:rFonts w:ascii="Times New Roman" w:eastAsia="Times New Roman" w:hAnsi="Times New Roman" w:cs="Times New Roman"/>
          <w:color w:val="000000"/>
          <w:sz w:val="26"/>
          <w:szCs w:val="26"/>
          <w:lang w:eastAsia="ru-RU"/>
        </w:rPr>
        <w:t>тем</w:t>
      </w:r>
      <w:proofErr w:type="gramEnd"/>
      <w:r w:rsidRPr="00AE2041">
        <w:rPr>
          <w:rFonts w:ascii="Times New Roman" w:eastAsia="Times New Roman" w:hAnsi="Times New Roman" w:cs="Times New Roman"/>
          <w:color w:val="000000"/>
          <w:sz w:val="26"/>
          <w:szCs w:val="26"/>
          <w:lang w:eastAsia="ru-RU"/>
        </w:rPr>
        <w:t xml:space="preserve"> чтобы с помощью учителя и при участии одноклассников дать им возможность активно практиковаться на уроке в использовании иностранного языка как средства коммуникации. Для</w:t>
      </w:r>
      <w:r w:rsidRPr="00AE2041">
        <w:rPr>
          <w:rFonts w:ascii="Times New Roman" w:eastAsia="Times New Roman" w:hAnsi="Times New Roman" w:cs="Times New Roman"/>
          <w:color w:val="000000"/>
          <w:sz w:val="26"/>
          <w:szCs w:val="26"/>
          <w:lang w:eastAsia="ru-RU"/>
        </w:rPr>
        <w:br/>
        <w:t>этого можно в начале или конце темы проводить «мозговой штурм». </w:t>
      </w:r>
      <w:r w:rsidRPr="00AE2041">
        <w:rPr>
          <w:rFonts w:ascii="Times New Roman" w:eastAsia="Times New Roman" w:hAnsi="Times New Roman" w:cs="Times New Roman"/>
          <w:color w:val="000000"/>
          <w:sz w:val="26"/>
          <w:szCs w:val="26"/>
          <w:lang w:eastAsia="ru-RU"/>
        </w:rPr>
        <w:br/>
        <w:t>В связи с заданным понятием учащиеся высказывают идеи, мнения, </w:t>
      </w:r>
      <w:r w:rsidRPr="00AE2041">
        <w:rPr>
          <w:rFonts w:ascii="Times New Roman" w:eastAsia="Times New Roman" w:hAnsi="Times New Roman" w:cs="Times New Roman"/>
          <w:color w:val="000000"/>
          <w:sz w:val="26"/>
          <w:szCs w:val="26"/>
          <w:lang w:eastAsia="ru-RU"/>
        </w:rPr>
        <w:br/>
        <w:t xml:space="preserve">затрагивают различные аспекты темы. Таким </w:t>
      </w:r>
      <w:proofErr w:type="gramStart"/>
      <w:r w:rsidRPr="00AE2041">
        <w:rPr>
          <w:rFonts w:ascii="Times New Roman" w:eastAsia="Times New Roman" w:hAnsi="Times New Roman" w:cs="Times New Roman"/>
          <w:color w:val="000000"/>
          <w:sz w:val="26"/>
          <w:szCs w:val="26"/>
          <w:lang w:eastAsia="ru-RU"/>
        </w:rPr>
        <w:t>образом</w:t>
      </w:r>
      <w:proofErr w:type="gramEnd"/>
      <w:r w:rsidRPr="00AE2041">
        <w:rPr>
          <w:rFonts w:ascii="Times New Roman" w:eastAsia="Times New Roman" w:hAnsi="Times New Roman" w:cs="Times New Roman"/>
          <w:color w:val="000000"/>
          <w:sz w:val="26"/>
          <w:szCs w:val="26"/>
          <w:lang w:eastAsia="ru-RU"/>
        </w:rPr>
        <w:t xml:space="preserve"> стимулируется речемыслительная деятельность учащихся, актуализируется их</w:t>
      </w:r>
      <w:r w:rsidRPr="00AE2041">
        <w:rPr>
          <w:rFonts w:ascii="Times New Roman" w:eastAsia="Times New Roman" w:hAnsi="Times New Roman" w:cs="Times New Roman"/>
          <w:color w:val="000000"/>
          <w:sz w:val="26"/>
          <w:szCs w:val="26"/>
          <w:lang w:eastAsia="ru-RU"/>
        </w:rPr>
        <w:br/>
        <w:t>речевой опыт. Участие в дискуссиях, диспутах, форумах спосо</w:t>
      </w:r>
      <w:proofErr w:type="gramStart"/>
      <w:r w:rsidRPr="00AE2041">
        <w:rPr>
          <w:rFonts w:ascii="Times New Roman" w:eastAsia="Times New Roman" w:hAnsi="Times New Roman" w:cs="Times New Roman"/>
          <w:color w:val="000000"/>
          <w:sz w:val="26"/>
          <w:szCs w:val="26"/>
          <w:lang w:eastAsia="ru-RU"/>
        </w:rPr>
        <w:t>б-</w:t>
      </w:r>
      <w:proofErr w:type="gramEnd"/>
      <w:r w:rsidRPr="00AE2041">
        <w:rPr>
          <w:rFonts w:ascii="Times New Roman" w:eastAsia="Times New Roman" w:hAnsi="Times New Roman" w:cs="Times New Roman"/>
          <w:color w:val="000000"/>
          <w:sz w:val="26"/>
          <w:szCs w:val="26"/>
          <w:lang w:eastAsia="ru-RU"/>
        </w:rPr>
        <w:br/>
      </w:r>
      <w:proofErr w:type="spellStart"/>
      <w:r w:rsidRPr="00AE2041">
        <w:rPr>
          <w:rFonts w:ascii="Times New Roman" w:eastAsia="Times New Roman" w:hAnsi="Times New Roman" w:cs="Times New Roman"/>
          <w:color w:val="000000"/>
          <w:sz w:val="26"/>
          <w:szCs w:val="26"/>
          <w:lang w:eastAsia="ru-RU"/>
        </w:rPr>
        <w:t>ствует</w:t>
      </w:r>
      <w:proofErr w:type="spellEnd"/>
      <w:r w:rsidRPr="00AE2041">
        <w:rPr>
          <w:rFonts w:ascii="Times New Roman" w:eastAsia="Times New Roman" w:hAnsi="Times New Roman" w:cs="Times New Roman"/>
          <w:color w:val="000000"/>
          <w:sz w:val="26"/>
          <w:szCs w:val="26"/>
          <w:lang w:eastAsia="ru-RU"/>
        </w:rPr>
        <w:t xml:space="preserve"> повышению мотивации, требует умственного напряжения и</w:t>
      </w:r>
      <w:r w:rsidRPr="00AE2041">
        <w:rPr>
          <w:rFonts w:ascii="Times New Roman" w:eastAsia="Times New Roman" w:hAnsi="Times New Roman" w:cs="Times New Roman"/>
          <w:color w:val="000000"/>
          <w:sz w:val="26"/>
          <w:szCs w:val="26"/>
          <w:lang w:eastAsia="ru-RU"/>
        </w:rPr>
        <w:br/>
        <w:t>стимулирует речевую активность обучаемых в ходе обдумывания и</w:t>
      </w:r>
      <w:r w:rsidRPr="00AE2041">
        <w:rPr>
          <w:rFonts w:ascii="Times New Roman" w:eastAsia="Times New Roman" w:hAnsi="Times New Roman" w:cs="Times New Roman"/>
          <w:color w:val="000000"/>
          <w:sz w:val="26"/>
          <w:szCs w:val="26"/>
          <w:lang w:eastAsia="ru-RU"/>
        </w:rPr>
        <w:br/>
        <w:t>обсуждения проблем. </w:t>
      </w:r>
    </w:p>
    <w:p w:rsidR="00E23E8C" w:rsidRPr="00AE2041" w:rsidRDefault="00AC3753" w:rsidP="00084205">
      <w:pPr>
        <w:shd w:val="clear" w:color="auto" w:fill="FFFFFF"/>
        <w:tabs>
          <w:tab w:val="left" w:pos="9498"/>
        </w:tabs>
        <w:spacing w:after="0" w:line="240" w:lineRule="auto"/>
        <w:ind w:left="-567"/>
        <w:jc w:val="both"/>
        <w:rPr>
          <w:rFonts w:ascii="Times New Roman" w:eastAsia="Times New Roman" w:hAnsi="Times New Roman" w:cs="Times New Roman"/>
          <w:color w:val="000000"/>
          <w:sz w:val="26"/>
          <w:szCs w:val="26"/>
          <w:lang w:val="en-US" w:eastAsia="ru-RU"/>
        </w:rPr>
      </w:pPr>
      <w:r w:rsidRPr="00AE2041">
        <w:rPr>
          <w:rFonts w:ascii="Times New Roman" w:eastAsia="Times New Roman" w:hAnsi="Times New Roman" w:cs="Times New Roman"/>
          <w:color w:val="000000"/>
          <w:sz w:val="26"/>
          <w:szCs w:val="26"/>
          <w:lang w:eastAsia="ru-RU"/>
        </w:rPr>
        <w:br/>
        <w:t>•</w:t>
      </w:r>
      <w:r w:rsidR="00084205" w:rsidRPr="00AE2041">
        <w:rPr>
          <w:rFonts w:ascii="Times New Roman" w:eastAsia="Times New Roman" w:hAnsi="Times New Roman" w:cs="Times New Roman"/>
          <w:color w:val="000000"/>
          <w:sz w:val="26"/>
          <w:szCs w:val="26"/>
          <w:lang w:eastAsia="ru-RU"/>
        </w:rPr>
        <w:t xml:space="preserve"> </w:t>
      </w:r>
      <w:proofErr w:type="spellStart"/>
      <w:r w:rsidRPr="00AE2041">
        <w:rPr>
          <w:rFonts w:ascii="Times New Roman" w:eastAsia="Times New Roman" w:hAnsi="Times New Roman" w:cs="Times New Roman"/>
          <w:b/>
          <w:i/>
          <w:color w:val="000000"/>
          <w:sz w:val="26"/>
          <w:szCs w:val="26"/>
          <w:lang w:eastAsia="ru-RU"/>
        </w:rPr>
        <w:t>Cognition</w:t>
      </w:r>
      <w:proofErr w:type="spellEnd"/>
      <w:r w:rsidRPr="00AE2041">
        <w:rPr>
          <w:rFonts w:ascii="Times New Roman" w:eastAsia="Times New Roman" w:hAnsi="Times New Roman" w:cs="Times New Roman"/>
          <w:color w:val="000000"/>
          <w:sz w:val="26"/>
          <w:szCs w:val="26"/>
          <w:lang w:eastAsia="ru-RU"/>
        </w:rPr>
        <w:t>. Развитие мышления является неотъемлемой с</w:t>
      </w:r>
      <w:proofErr w:type="gramStart"/>
      <w:r w:rsidRPr="00AE2041">
        <w:rPr>
          <w:rFonts w:ascii="Times New Roman" w:eastAsia="Times New Roman" w:hAnsi="Times New Roman" w:cs="Times New Roman"/>
          <w:color w:val="000000"/>
          <w:sz w:val="26"/>
          <w:szCs w:val="26"/>
          <w:lang w:eastAsia="ru-RU"/>
        </w:rPr>
        <w:t>о-</w:t>
      </w:r>
      <w:proofErr w:type="gramEnd"/>
      <w:r w:rsidRPr="00AE2041">
        <w:rPr>
          <w:rFonts w:ascii="Times New Roman" w:eastAsia="Times New Roman" w:hAnsi="Times New Roman" w:cs="Times New Roman"/>
          <w:color w:val="000000"/>
          <w:sz w:val="26"/>
          <w:szCs w:val="26"/>
          <w:lang w:eastAsia="ru-RU"/>
        </w:rPr>
        <w:br/>
      </w:r>
      <w:proofErr w:type="spellStart"/>
      <w:r w:rsidRPr="00AE2041">
        <w:rPr>
          <w:rFonts w:ascii="Times New Roman" w:eastAsia="Times New Roman" w:hAnsi="Times New Roman" w:cs="Times New Roman"/>
          <w:color w:val="000000"/>
          <w:sz w:val="26"/>
          <w:szCs w:val="26"/>
          <w:lang w:eastAsia="ru-RU"/>
        </w:rPr>
        <w:t>ставляющей</w:t>
      </w:r>
      <w:proofErr w:type="spellEnd"/>
      <w:r w:rsidRPr="00AE2041">
        <w:rPr>
          <w:rFonts w:ascii="Times New Roman" w:eastAsia="Times New Roman" w:hAnsi="Times New Roman" w:cs="Times New Roman"/>
          <w:color w:val="000000"/>
          <w:sz w:val="26"/>
          <w:szCs w:val="26"/>
          <w:lang w:eastAsia="ru-RU"/>
        </w:rPr>
        <w:t xml:space="preserve"> процесса овладения языком. Учащихся следует </w:t>
      </w:r>
      <w:proofErr w:type="spellStart"/>
      <w:r w:rsidRPr="00AE2041">
        <w:rPr>
          <w:rFonts w:ascii="Times New Roman" w:eastAsia="Times New Roman" w:hAnsi="Times New Roman" w:cs="Times New Roman"/>
          <w:color w:val="000000"/>
          <w:sz w:val="26"/>
          <w:szCs w:val="26"/>
          <w:lang w:eastAsia="ru-RU"/>
        </w:rPr>
        <w:t>вовл</w:t>
      </w:r>
      <w:proofErr w:type="gramStart"/>
      <w:r w:rsidRPr="00AE2041">
        <w:rPr>
          <w:rFonts w:ascii="Times New Roman" w:eastAsia="Times New Roman" w:hAnsi="Times New Roman" w:cs="Times New Roman"/>
          <w:color w:val="000000"/>
          <w:sz w:val="26"/>
          <w:szCs w:val="26"/>
          <w:lang w:eastAsia="ru-RU"/>
        </w:rPr>
        <w:t>е</w:t>
      </w:r>
      <w:proofErr w:type="spellEnd"/>
      <w:r w:rsidRPr="00AE2041">
        <w:rPr>
          <w:rFonts w:ascii="Times New Roman" w:eastAsia="Times New Roman" w:hAnsi="Times New Roman" w:cs="Times New Roman"/>
          <w:color w:val="000000"/>
          <w:sz w:val="26"/>
          <w:szCs w:val="26"/>
          <w:lang w:eastAsia="ru-RU"/>
        </w:rPr>
        <w:t>-</w:t>
      </w:r>
      <w:proofErr w:type="gramEnd"/>
      <w:r w:rsidRPr="00AE2041">
        <w:rPr>
          <w:rFonts w:ascii="Times New Roman" w:eastAsia="Times New Roman" w:hAnsi="Times New Roman" w:cs="Times New Roman"/>
          <w:color w:val="000000"/>
          <w:sz w:val="26"/>
          <w:szCs w:val="26"/>
          <w:lang w:eastAsia="ru-RU"/>
        </w:rPr>
        <w:br/>
      </w:r>
      <w:proofErr w:type="spellStart"/>
      <w:r w:rsidRPr="00AE2041">
        <w:rPr>
          <w:rFonts w:ascii="Times New Roman" w:eastAsia="Times New Roman" w:hAnsi="Times New Roman" w:cs="Times New Roman"/>
          <w:color w:val="000000"/>
          <w:sz w:val="26"/>
          <w:szCs w:val="26"/>
          <w:lang w:eastAsia="ru-RU"/>
        </w:rPr>
        <w:t>кать</w:t>
      </w:r>
      <w:proofErr w:type="spellEnd"/>
      <w:r w:rsidRPr="00AE2041">
        <w:rPr>
          <w:rFonts w:ascii="Times New Roman" w:eastAsia="Times New Roman" w:hAnsi="Times New Roman" w:cs="Times New Roman"/>
          <w:color w:val="000000"/>
          <w:sz w:val="26"/>
          <w:szCs w:val="26"/>
          <w:lang w:eastAsia="ru-RU"/>
        </w:rPr>
        <w:t xml:space="preserve"> в активный процесс познания сути изучаемых явлений, когда</w:t>
      </w:r>
      <w:r w:rsidRPr="00AE2041">
        <w:rPr>
          <w:rFonts w:ascii="Times New Roman" w:eastAsia="Times New Roman" w:hAnsi="Times New Roman" w:cs="Times New Roman"/>
          <w:color w:val="000000"/>
          <w:sz w:val="26"/>
          <w:szCs w:val="26"/>
          <w:lang w:eastAsia="ru-RU"/>
        </w:rPr>
        <w:br/>
        <w:t xml:space="preserve">создаются условия для реализации личностных ориентиров. </w:t>
      </w:r>
      <w:proofErr w:type="spellStart"/>
      <w:r w:rsidRPr="00AE2041">
        <w:rPr>
          <w:rFonts w:ascii="Times New Roman" w:eastAsia="Times New Roman" w:hAnsi="Times New Roman" w:cs="Times New Roman"/>
          <w:color w:val="000000"/>
          <w:sz w:val="26"/>
          <w:szCs w:val="26"/>
          <w:lang w:eastAsia="ru-RU"/>
        </w:rPr>
        <w:t>Дост</w:t>
      </w:r>
      <w:proofErr w:type="gramStart"/>
      <w:r w:rsidRPr="00AE2041">
        <w:rPr>
          <w:rFonts w:ascii="Times New Roman" w:eastAsia="Times New Roman" w:hAnsi="Times New Roman" w:cs="Times New Roman"/>
          <w:color w:val="000000"/>
          <w:sz w:val="26"/>
          <w:szCs w:val="26"/>
          <w:lang w:eastAsia="ru-RU"/>
        </w:rPr>
        <w:t>и</w:t>
      </w:r>
      <w:proofErr w:type="spellEnd"/>
      <w:r w:rsidRPr="00AE2041">
        <w:rPr>
          <w:rFonts w:ascii="Times New Roman" w:eastAsia="Times New Roman" w:hAnsi="Times New Roman" w:cs="Times New Roman"/>
          <w:color w:val="000000"/>
          <w:sz w:val="26"/>
          <w:szCs w:val="26"/>
          <w:lang w:eastAsia="ru-RU"/>
        </w:rPr>
        <w:t>-</w:t>
      </w:r>
      <w:proofErr w:type="gramEnd"/>
      <w:r w:rsidRPr="00AE2041">
        <w:rPr>
          <w:rFonts w:ascii="Times New Roman" w:eastAsia="Times New Roman" w:hAnsi="Times New Roman" w:cs="Times New Roman"/>
          <w:color w:val="000000"/>
          <w:sz w:val="26"/>
          <w:szCs w:val="26"/>
          <w:lang w:eastAsia="ru-RU"/>
        </w:rPr>
        <w:br/>
      </w:r>
      <w:proofErr w:type="spellStart"/>
      <w:r w:rsidRPr="00AE2041">
        <w:rPr>
          <w:rFonts w:ascii="Times New Roman" w:eastAsia="Times New Roman" w:hAnsi="Times New Roman" w:cs="Times New Roman"/>
          <w:color w:val="000000"/>
          <w:sz w:val="26"/>
          <w:szCs w:val="26"/>
          <w:lang w:eastAsia="ru-RU"/>
        </w:rPr>
        <w:t>жению</w:t>
      </w:r>
      <w:proofErr w:type="spellEnd"/>
      <w:r w:rsidRPr="00AE2041">
        <w:rPr>
          <w:rFonts w:ascii="Times New Roman" w:eastAsia="Times New Roman" w:hAnsi="Times New Roman" w:cs="Times New Roman"/>
          <w:color w:val="000000"/>
          <w:sz w:val="26"/>
          <w:szCs w:val="26"/>
          <w:lang w:eastAsia="ru-RU"/>
        </w:rPr>
        <w:t xml:space="preserve"> этой цели помогут задания для аналитического или </w:t>
      </w:r>
      <w:proofErr w:type="spellStart"/>
      <w:r w:rsidRPr="00AE2041">
        <w:rPr>
          <w:rFonts w:ascii="Times New Roman" w:eastAsia="Times New Roman" w:hAnsi="Times New Roman" w:cs="Times New Roman"/>
          <w:color w:val="000000"/>
          <w:sz w:val="26"/>
          <w:szCs w:val="26"/>
          <w:lang w:eastAsia="ru-RU"/>
        </w:rPr>
        <w:t>критиче</w:t>
      </w:r>
      <w:proofErr w:type="spellEnd"/>
      <w:r w:rsidRPr="00AE2041">
        <w:rPr>
          <w:rFonts w:ascii="Times New Roman" w:eastAsia="Times New Roman" w:hAnsi="Times New Roman" w:cs="Times New Roman"/>
          <w:color w:val="000000"/>
          <w:sz w:val="26"/>
          <w:szCs w:val="26"/>
          <w:lang w:eastAsia="ru-RU"/>
        </w:rPr>
        <w:t>-</w:t>
      </w:r>
      <w:r w:rsidRPr="00AE2041">
        <w:rPr>
          <w:rFonts w:ascii="Times New Roman" w:eastAsia="Times New Roman" w:hAnsi="Times New Roman" w:cs="Times New Roman"/>
          <w:color w:val="000000"/>
          <w:sz w:val="26"/>
          <w:szCs w:val="26"/>
          <w:lang w:eastAsia="ru-RU"/>
        </w:rPr>
        <w:br/>
      </w:r>
      <w:proofErr w:type="spellStart"/>
      <w:r w:rsidRPr="00AE2041">
        <w:rPr>
          <w:rFonts w:ascii="Times New Roman" w:eastAsia="Times New Roman" w:hAnsi="Times New Roman" w:cs="Times New Roman"/>
          <w:color w:val="000000"/>
          <w:sz w:val="26"/>
          <w:szCs w:val="26"/>
          <w:lang w:eastAsia="ru-RU"/>
        </w:rPr>
        <w:t>ского</w:t>
      </w:r>
      <w:proofErr w:type="spellEnd"/>
      <w:r w:rsidRPr="00AE2041">
        <w:rPr>
          <w:rFonts w:ascii="Times New Roman" w:eastAsia="Times New Roman" w:hAnsi="Times New Roman" w:cs="Times New Roman"/>
          <w:color w:val="000000"/>
          <w:sz w:val="26"/>
          <w:szCs w:val="26"/>
          <w:lang w:eastAsia="ru-RU"/>
        </w:rPr>
        <w:t xml:space="preserve"> чтения и письма, задания по вычленению главного, </w:t>
      </w:r>
      <w:r w:rsidRPr="00AE2041">
        <w:rPr>
          <w:rFonts w:ascii="Times New Roman" w:eastAsia="Times New Roman" w:hAnsi="Times New Roman" w:cs="Times New Roman"/>
          <w:color w:val="000000"/>
          <w:sz w:val="26"/>
          <w:szCs w:val="26"/>
          <w:lang w:eastAsia="ru-RU"/>
        </w:rPr>
        <w:br/>
        <w:t>сопоставлению, догадке, нахождению связей и т. д. </w:t>
      </w:r>
    </w:p>
    <w:p w:rsidR="00E23E8C" w:rsidRPr="00AE2041" w:rsidRDefault="00AC3753" w:rsidP="00084205">
      <w:pPr>
        <w:shd w:val="clear" w:color="auto" w:fill="FFFFFF"/>
        <w:tabs>
          <w:tab w:val="left" w:pos="9498"/>
        </w:tabs>
        <w:spacing w:after="0" w:line="240" w:lineRule="auto"/>
        <w:ind w:left="-567"/>
        <w:jc w:val="both"/>
        <w:rPr>
          <w:rFonts w:ascii="Times New Roman" w:eastAsia="Times New Roman" w:hAnsi="Times New Roman" w:cs="Times New Roman"/>
          <w:color w:val="000000"/>
          <w:sz w:val="26"/>
          <w:szCs w:val="26"/>
          <w:lang w:val="en-US" w:eastAsia="ru-RU"/>
        </w:rPr>
      </w:pPr>
      <w:r w:rsidRPr="00AE2041">
        <w:rPr>
          <w:rFonts w:ascii="Times New Roman" w:eastAsia="Times New Roman" w:hAnsi="Times New Roman" w:cs="Times New Roman"/>
          <w:color w:val="000000"/>
          <w:sz w:val="26"/>
          <w:szCs w:val="26"/>
          <w:lang w:eastAsia="ru-RU"/>
        </w:rPr>
        <w:br/>
        <w:t xml:space="preserve">• </w:t>
      </w:r>
      <w:proofErr w:type="spellStart"/>
      <w:r w:rsidRPr="00AE2041">
        <w:rPr>
          <w:rFonts w:ascii="Times New Roman" w:eastAsia="Times New Roman" w:hAnsi="Times New Roman" w:cs="Times New Roman"/>
          <w:b/>
          <w:i/>
          <w:color w:val="000000"/>
          <w:sz w:val="26"/>
          <w:szCs w:val="26"/>
          <w:lang w:eastAsia="ru-RU"/>
        </w:rPr>
        <w:t>Culture</w:t>
      </w:r>
      <w:proofErr w:type="spellEnd"/>
      <w:r w:rsidRPr="00AE2041">
        <w:rPr>
          <w:rFonts w:ascii="Times New Roman" w:eastAsia="Times New Roman" w:hAnsi="Times New Roman" w:cs="Times New Roman"/>
          <w:color w:val="000000"/>
          <w:sz w:val="26"/>
          <w:szCs w:val="26"/>
          <w:lang w:eastAsia="ru-RU"/>
        </w:rPr>
        <w:t>. Культурологические знания, которые направлены на</w:t>
      </w:r>
      <w:r w:rsidRPr="00AE2041">
        <w:rPr>
          <w:rFonts w:ascii="Times New Roman" w:eastAsia="Times New Roman" w:hAnsi="Times New Roman" w:cs="Times New Roman"/>
          <w:color w:val="000000"/>
          <w:sz w:val="26"/>
          <w:szCs w:val="26"/>
          <w:lang w:eastAsia="ru-RU"/>
        </w:rPr>
        <w:br/>
        <w:t>понимание собственной и иноязычной культуры, определение сво</w:t>
      </w:r>
      <w:proofErr w:type="gramStart"/>
      <w:r w:rsidRPr="00AE2041">
        <w:rPr>
          <w:rFonts w:ascii="Times New Roman" w:eastAsia="Times New Roman" w:hAnsi="Times New Roman" w:cs="Times New Roman"/>
          <w:color w:val="000000"/>
          <w:sz w:val="26"/>
          <w:szCs w:val="26"/>
          <w:lang w:eastAsia="ru-RU"/>
        </w:rPr>
        <w:t>е-</w:t>
      </w:r>
      <w:proofErr w:type="gramEnd"/>
      <w:r w:rsidRPr="00AE2041">
        <w:rPr>
          <w:rFonts w:ascii="Times New Roman" w:eastAsia="Times New Roman" w:hAnsi="Times New Roman" w:cs="Times New Roman"/>
          <w:color w:val="000000"/>
          <w:sz w:val="26"/>
          <w:szCs w:val="26"/>
          <w:lang w:eastAsia="ru-RU"/>
        </w:rPr>
        <w:br/>
        <w:t xml:space="preserve">го места и роли в них, формирование позитивного отношения к </w:t>
      </w:r>
      <w:proofErr w:type="spellStart"/>
      <w:r w:rsidRPr="00AE2041">
        <w:rPr>
          <w:rFonts w:ascii="Times New Roman" w:eastAsia="Times New Roman" w:hAnsi="Times New Roman" w:cs="Times New Roman"/>
          <w:color w:val="000000"/>
          <w:sz w:val="26"/>
          <w:szCs w:val="26"/>
          <w:lang w:eastAsia="ru-RU"/>
        </w:rPr>
        <w:t>дру</w:t>
      </w:r>
      <w:proofErr w:type="spellEnd"/>
      <w:r w:rsidRPr="00AE2041">
        <w:rPr>
          <w:rFonts w:ascii="Times New Roman" w:eastAsia="Times New Roman" w:hAnsi="Times New Roman" w:cs="Times New Roman"/>
          <w:color w:val="000000"/>
          <w:sz w:val="26"/>
          <w:szCs w:val="26"/>
          <w:lang w:eastAsia="ru-RU"/>
        </w:rPr>
        <w:t>-</w:t>
      </w:r>
      <w:r w:rsidRPr="00AE2041">
        <w:rPr>
          <w:rFonts w:ascii="Times New Roman" w:eastAsia="Times New Roman" w:hAnsi="Times New Roman" w:cs="Times New Roman"/>
          <w:color w:val="000000"/>
          <w:sz w:val="26"/>
          <w:szCs w:val="26"/>
          <w:lang w:eastAsia="ru-RU"/>
        </w:rPr>
        <w:br/>
      </w:r>
      <w:proofErr w:type="spellStart"/>
      <w:r w:rsidRPr="00AE2041">
        <w:rPr>
          <w:rFonts w:ascii="Times New Roman" w:eastAsia="Times New Roman" w:hAnsi="Times New Roman" w:cs="Times New Roman"/>
          <w:color w:val="000000"/>
          <w:sz w:val="26"/>
          <w:szCs w:val="26"/>
          <w:lang w:eastAsia="ru-RU"/>
        </w:rPr>
        <w:t>гим</w:t>
      </w:r>
      <w:proofErr w:type="spellEnd"/>
      <w:r w:rsidRPr="00AE2041">
        <w:rPr>
          <w:rFonts w:ascii="Times New Roman" w:eastAsia="Times New Roman" w:hAnsi="Times New Roman" w:cs="Times New Roman"/>
          <w:color w:val="000000"/>
          <w:sz w:val="26"/>
          <w:szCs w:val="26"/>
          <w:lang w:eastAsia="ru-RU"/>
        </w:rPr>
        <w:t xml:space="preserve"> культурам, является важной составляющей CLIL. </w:t>
      </w:r>
      <w:r w:rsidRPr="00AE2041">
        <w:rPr>
          <w:rFonts w:ascii="Times New Roman" w:eastAsia="Times New Roman" w:hAnsi="Times New Roman" w:cs="Times New Roman"/>
          <w:color w:val="000000"/>
          <w:sz w:val="26"/>
          <w:szCs w:val="26"/>
          <w:lang w:eastAsia="ru-RU"/>
        </w:rPr>
        <w:br/>
      </w:r>
    </w:p>
    <w:p w:rsidR="00AC3753" w:rsidRPr="00AE2041" w:rsidRDefault="00AC3753" w:rsidP="00ED2F91">
      <w:pPr>
        <w:shd w:val="clear" w:color="auto" w:fill="FFFFFF"/>
        <w:tabs>
          <w:tab w:val="left" w:pos="9498"/>
        </w:tabs>
        <w:spacing w:after="0" w:line="240" w:lineRule="auto"/>
        <w:ind w:left="-567"/>
        <w:jc w:val="both"/>
        <w:rPr>
          <w:rFonts w:ascii="Times New Roman" w:eastAsia="Times New Roman" w:hAnsi="Times New Roman" w:cs="Times New Roman"/>
          <w:color w:val="000000"/>
          <w:sz w:val="26"/>
          <w:szCs w:val="26"/>
          <w:lang w:eastAsia="ru-RU"/>
        </w:rPr>
      </w:pPr>
      <w:r w:rsidRPr="00AE2041">
        <w:rPr>
          <w:rFonts w:ascii="Times New Roman" w:eastAsia="Times New Roman" w:hAnsi="Times New Roman" w:cs="Times New Roman"/>
          <w:color w:val="000000"/>
          <w:sz w:val="26"/>
          <w:szCs w:val="26"/>
          <w:lang w:eastAsia="ru-RU"/>
        </w:rPr>
        <w:t>Специфика CLIL-методики заключается в том, что знание языка</w:t>
      </w:r>
      <w:r w:rsidRPr="00AE2041">
        <w:rPr>
          <w:rFonts w:ascii="Times New Roman" w:eastAsia="Times New Roman" w:hAnsi="Times New Roman" w:cs="Times New Roman"/>
          <w:color w:val="000000"/>
          <w:sz w:val="26"/>
          <w:szCs w:val="26"/>
          <w:lang w:eastAsia="ru-RU"/>
        </w:rPr>
        <w:br/>
        <w:t>становится инструментом изучения содержания предмета. При этом</w:t>
      </w:r>
      <w:r w:rsidRPr="00AE2041">
        <w:rPr>
          <w:rFonts w:ascii="Times New Roman" w:eastAsia="Times New Roman" w:hAnsi="Times New Roman" w:cs="Times New Roman"/>
          <w:color w:val="000000"/>
          <w:sz w:val="26"/>
          <w:szCs w:val="26"/>
          <w:lang w:eastAsia="ru-RU"/>
        </w:rPr>
        <w:br/>
        <w:t xml:space="preserve">внимание акцентируется как на содержании текстов, так и на </w:t>
      </w:r>
      <w:proofErr w:type="spellStart"/>
      <w:r w:rsidRPr="00AE2041">
        <w:rPr>
          <w:rFonts w:ascii="Times New Roman" w:eastAsia="Times New Roman" w:hAnsi="Times New Roman" w:cs="Times New Roman"/>
          <w:color w:val="000000"/>
          <w:sz w:val="26"/>
          <w:szCs w:val="26"/>
          <w:lang w:eastAsia="ru-RU"/>
        </w:rPr>
        <w:t>нео</w:t>
      </w:r>
      <w:proofErr w:type="gramStart"/>
      <w:r w:rsidRPr="00AE2041">
        <w:rPr>
          <w:rFonts w:ascii="Times New Roman" w:eastAsia="Times New Roman" w:hAnsi="Times New Roman" w:cs="Times New Roman"/>
          <w:color w:val="000000"/>
          <w:sz w:val="26"/>
          <w:szCs w:val="26"/>
          <w:lang w:eastAsia="ru-RU"/>
        </w:rPr>
        <w:t>б</w:t>
      </w:r>
      <w:proofErr w:type="spellEnd"/>
      <w:r w:rsidRPr="00AE2041">
        <w:rPr>
          <w:rFonts w:ascii="Times New Roman" w:eastAsia="Times New Roman" w:hAnsi="Times New Roman" w:cs="Times New Roman"/>
          <w:color w:val="000000"/>
          <w:sz w:val="26"/>
          <w:szCs w:val="26"/>
          <w:lang w:eastAsia="ru-RU"/>
        </w:rPr>
        <w:t>-</w:t>
      </w:r>
      <w:proofErr w:type="gramEnd"/>
      <w:r w:rsidRPr="00AE2041">
        <w:rPr>
          <w:rFonts w:ascii="Times New Roman" w:eastAsia="Times New Roman" w:hAnsi="Times New Roman" w:cs="Times New Roman"/>
          <w:color w:val="000000"/>
          <w:sz w:val="26"/>
          <w:szCs w:val="26"/>
          <w:lang w:eastAsia="ru-RU"/>
        </w:rPr>
        <w:br/>
      </w:r>
      <w:proofErr w:type="spellStart"/>
      <w:r w:rsidRPr="00AE2041">
        <w:rPr>
          <w:rFonts w:ascii="Times New Roman" w:eastAsia="Times New Roman" w:hAnsi="Times New Roman" w:cs="Times New Roman"/>
          <w:color w:val="000000"/>
          <w:sz w:val="26"/>
          <w:szCs w:val="26"/>
          <w:lang w:eastAsia="ru-RU"/>
        </w:rPr>
        <w:t>ходимой</w:t>
      </w:r>
      <w:proofErr w:type="spellEnd"/>
      <w:r w:rsidRPr="00AE2041">
        <w:rPr>
          <w:rFonts w:ascii="Times New Roman" w:eastAsia="Times New Roman" w:hAnsi="Times New Roman" w:cs="Times New Roman"/>
          <w:color w:val="000000"/>
          <w:sz w:val="26"/>
          <w:szCs w:val="26"/>
          <w:lang w:eastAsia="ru-RU"/>
        </w:rPr>
        <w:t xml:space="preserve"> предметной терминологии. При этом язык интегрирован в</w:t>
      </w:r>
      <w:r w:rsidRPr="00AE2041">
        <w:rPr>
          <w:rFonts w:ascii="Times New Roman" w:eastAsia="Times New Roman" w:hAnsi="Times New Roman" w:cs="Times New Roman"/>
          <w:color w:val="000000"/>
          <w:sz w:val="26"/>
          <w:szCs w:val="26"/>
          <w:lang w:eastAsia="ru-RU"/>
        </w:rPr>
        <w:br/>
      </w:r>
      <w:r w:rsidRPr="00AE2041">
        <w:rPr>
          <w:rFonts w:ascii="Times New Roman" w:eastAsia="Times New Roman" w:hAnsi="Times New Roman" w:cs="Times New Roman"/>
          <w:color w:val="000000"/>
          <w:sz w:val="26"/>
          <w:szCs w:val="26"/>
          <w:lang w:eastAsia="ru-RU"/>
        </w:rPr>
        <w:lastRenderedPageBreak/>
        <w:t xml:space="preserve">программу обучения, а необходимость погружения в языковую </w:t>
      </w:r>
      <w:proofErr w:type="spellStart"/>
      <w:r w:rsidRPr="00AE2041">
        <w:rPr>
          <w:rFonts w:ascii="Times New Roman" w:eastAsia="Times New Roman" w:hAnsi="Times New Roman" w:cs="Times New Roman"/>
          <w:color w:val="000000"/>
          <w:sz w:val="26"/>
          <w:szCs w:val="26"/>
          <w:lang w:eastAsia="ru-RU"/>
        </w:rPr>
        <w:t>ср</w:t>
      </w:r>
      <w:proofErr w:type="gramStart"/>
      <w:r w:rsidRPr="00AE2041">
        <w:rPr>
          <w:rFonts w:ascii="Times New Roman" w:eastAsia="Times New Roman" w:hAnsi="Times New Roman" w:cs="Times New Roman"/>
          <w:color w:val="000000"/>
          <w:sz w:val="26"/>
          <w:szCs w:val="26"/>
          <w:lang w:eastAsia="ru-RU"/>
        </w:rPr>
        <w:t>е</w:t>
      </w:r>
      <w:proofErr w:type="spellEnd"/>
      <w:r w:rsidRPr="00AE2041">
        <w:rPr>
          <w:rFonts w:ascii="Times New Roman" w:eastAsia="Times New Roman" w:hAnsi="Times New Roman" w:cs="Times New Roman"/>
          <w:color w:val="000000"/>
          <w:sz w:val="26"/>
          <w:szCs w:val="26"/>
          <w:lang w:eastAsia="ru-RU"/>
        </w:rPr>
        <w:t>-</w:t>
      </w:r>
      <w:proofErr w:type="gramEnd"/>
      <w:r w:rsidRPr="00AE2041">
        <w:rPr>
          <w:rFonts w:ascii="Times New Roman" w:eastAsia="Times New Roman" w:hAnsi="Times New Roman" w:cs="Times New Roman"/>
          <w:color w:val="000000"/>
          <w:sz w:val="26"/>
          <w:szCs w:val="26"/>
          <w:lang w:eastAsia="ru-RU"/>
        </w:rPr>
        <w:br/>
      </w:r>
      <w:proofErr w:type="spellStart"/>
      <w:r w:rsidRPr="00AE2041">
        <w:rPr>
          <w:rFonts w:ascii="Times New Roman" w:eastAsia="Times New Roman" w:hAnsi="Times New Roman" w:cs="Times New Roman"/>
          <w:color w:val="000000"/>
          <w:sz w:val="26"/>
          <w:szCs w:val="26"/>
          <w:lang w:eastAsia="ru-RU"/>
        </w:rPr>
        <w:t>ду</w:t>
      </w:r>
      <w:proofErr w:type="spellEnd"/>
      <w:r w:rsidRPr="00AE2041">
        <w:rPr>
          <w:rFonts w:ascii="Times New Roman" w:eastAsia="Times New Roman" w:hAnsi="Times New Roman" w:cs="Times New Roman"/>
          <w:color w:val="000000"/>
          <w:sz w:val="26"/>
          <w:szCs w:val="26"/>
          <w:lang w:eastAsia="ru-RU"/>
        </w:rPr>
        <w:t xml:space="preserve"> для возможности обсуждения тематического материала </w:t>
      </w:r>
      <w:proofErr w:type="spellStart"/>
      <w:r w:rsidRPr="00AE2041">
        <w:rPr>
          <w:rFonts w:ascii="Times New Roman" w:eastAsia="Times New Roman" w:hAnsi="Times New Roman" w:cs="Times New Roman"/>
          <w:color w:val="000000"/>
          <w:sz w:val="26"/>
          <w:szCs w:val="26"/>
          <w:lang w:eastAsia="ru-RU"/>
        </w:rPr>
        <w:t>значи</w:t>
      </w:r>
      <w:proofErr w:type="spellEnd"/>
      <w:r w:rsidRPr="00AE2041">
        <w:rPr>
          <w:rFonts w:ascii="Times New Roman" w:eastAsia="Times New Roman" w:hAnsi="Times New Roman" w:cs="Times New Roman"/>
          <w:color w:val="000000"/>
          <w:sz w:val="26"/>
          <w:szCs w:val="26"/>
          <w:lang w:eastAsia="ru-RU"/>
        </w:rPr>
        <w:t>-</w:t>
      </w:r>
      <w:r w:rsidRPr="00AE2041">
        <w:rPr>
          <w:rFonts w:ascii="Times New Roman" w:eastAsia="Times New Roman" w:hAnsi="Times New Roman" w:cs="Times New Roman"/>
          <w:color w:val="000000"/>
          <w:sz w:val="26"/>
          <w:szCs w:val="26"/>
          <w:lang w:eastAsia="ru-RU"/>
        </w:rPr>
        <w:br/>
      </w:r>
      <w:proofErr w:type="spellStart"/>
      <w:r w:rsidRPr="00AE2041">
        <w:rPr>
          <w:rFonts w:ascii="Times New Roman" w:eastAsia="Times New Roman" w:hAnsi="Times New Roman" w:cs="Times New Roman"/>
          <w:color w:val="000000"/>
          <w:sz w:val="26"/>
          <w:szCs w:val="26"/>
          <w:lang w:eastAsia="ru-RU"/>
        </w:rPr>
        <w:t>тельно</w:t>
      </w:r>
      <w:proofErr w:type="spellEnd"/>
      <w:r w:rsidRPr="00AE2041">
        <w:rPr>
          <w:rFonts w:ascii="Times New Roman" w:eastAsia="Times New Roman" w:hAnsi="Times New Roman" w:cs="Times New Roman"/>
          <w:color w:val="000000"/>
          <w:sz w:val="26"/>
          <w:szCs w:val="26"/>
          <w:lang w:eastAsia="ru-RU"/>
        </w:rPr>
        <w:t xml:space="preserve"> повышает мотивацию использования языка в контексте</w:t>
      </w:r>
      <w:r w:rsidRPr="00AE2041">
        <w:rPr>
          <w:rFonts w:ascii="Times New Roman" w:eastAsia="Times New Roman" w:hAnsi="Times New Roman" w:cs="Times New Roman"/>
          <w:color w:val="000000"/>
          <w:sz w:val="26"/>
          <w:szCs w:val="26"/>
          <w:lang w:eastAsia="ru-RU"/>
        </w:rPr>
        <w:br/>
        <w:t>изуча</w:t>
      </w:r>
      <w:r w:rsidR="00D16998" w:rsidRPr="00AE2041">
        <w:rPr>
          <w:rFonts w:ascii="Times New Roman" w:eastAsia="Times New Roman" w:hAnsi="Times New Roman" w:cs="Times New Roman"/>
          <w:color w:val="000000"/>
          <w:sz w:val="26"/>
          <w:szCs w:val="26"/>
          <w:lang w:eastAsia="ru-RU"/>
        </w:rPr>
        <w:t>емой темы. </w:t>
      </w:r>
      <w:r w:rsidRPr="00AE2041">
        <w:rPr>
          <w:rFonts w:ascii="Times New Roman" w:eastAsia="Times New Roman" w:hAnsi="Times New Roman" w:cs="Times New Roman"/>
          <w:color w:val="000000"/>
          <w:sz w:val="26"/>
          <w:szCs w:val="26"/>
          <w:lang w:eastAsia="ru-RU"/>
        </w:rPr>
        <w:t>Этому способствуют тщател</w:t>
      </w:r>
      <w:r w:rsidR="00D16998" w:rsidRPr="00AE2041">
        <w:rPr>
          <w:rFonts w:ascii="Times New Roman" w:eastAsia="Times New Roman" w:hAnsi="Times New Roman" w:cs="Times New Roman"/>
          <w:color w:val="000000"/>
          <w:sz w:val="26"/>
          <w:szCs w:val="26"/>
          <w:lang w:eastAsia="ru-RU"/>
        </w:rPr>
        <w:t>ьно подобранные учебные матери</w:t>
      </w:r>
      <w:r w:rsidRPr="00AE2041">
        <w:rPr>
          <w:rFonts w:ascii="Times New Roman" w:eastAsia="Times New Roman" w:hAnsi="Times New Roman" w:cs="Times New Roman"/>
          <w:color w:val="000000"/>
          <w:sz w:val="26"/>
          <w:szCs w:val="26"/>
          <w:lang w:eastAsia="ru-RU"/>
        </w:rPr>
        <w:t xml:space="preserve">алы не только для изучения конкретного предмета, но и для </w:t>
      </w:r>
      <w:proofErr w:type="spellStart"/>
      <w:r w:rsidRPr="00AE2041">
        <w:rPr>
          <w:rFonts w:ascii="Times New Roman" w:eastAsia="Times New Roman" w:hAnsi="Times New Roman" w:cs="Times New Roman"/>
          <w:color w:val="000000"/>
          <w:sz w:val="26"/>
          <w:szCs w:val="26"/>
          <w:lang w:eastAsia="ru-RU"/>
        </w:rPr>
        <w:t>обуч</w:t>
      </w:r>
      <w:proofErr w:type="gramStart"/>
      <w:r w:rsidRPr="00AE2041">
        <w:rPr>
          <w:rFonts w:ascii="Times New Roman" w:eastAsia="Times New Roman" w:hAnsi="Times New Roman" w:cs="Times New Roman"/>
          <w:color w:val="000000"/>
          <w:sz w:val="26"/>
          <w:szCs w:val="26"/>
          <w:lang w:eastAsia="ru-RU"/>
        </w:rPr>
        <w:t>е</w:t>
      </w:r>
      <w:proofErr w:type="spellEnd"/>
      <w:r w:rsidRPr="00AE2041">
        <w:rPr>
          <w:rFonts w:ascii="Times New Roman" w:eastAsia="Times New Roman" w:hAnsi="Times New Roman" w:cs="Times New Roman"/>
          <w:color w:val="000000"/>
          <w:sz w:val="26"/>
          <w:szCs w:val="26"/>
          <w:lang w:eastAsia="ru-RU"/>
        </w:rPr>
        <w:t>-</w:t>
      </w:r>
      <w:proofErr w:type="gramEnd"/>
      <w:r w:rsidRPr="00AE2041">
        <w:rPr>
          <w:rFonts w:ascii="Times New Roman" w:eastAsia="Times New Roman" w:hAnsi="Times New Roman" w:cs="Times New Roman"/>
          <w:color w:val="000000"/>
          <w:sz w:val="26"/>
          <w:szCs w:val="26"/>
          <w:lang w:eastAsia="ru-RU"/>
        </w:rPr>
        <w:br/>
      </w:r>
      <w:proofErr w:type="spellStart"/>
      <w:r w:rsidRPr="00AE2041">
        <w:rPr>
          <w:rFonts w:ascii="Times New Roman" w:eastAsia="Times New Roman" w:hAnsi="Times New Roman" w:cs="Times New Roman"/>
          <w:color w:val="000000"/>
          <w:sz w:val="26"/>
          <w:szCs w:val="26"/>
          <w:lang w:eastAsia="ru-RU"/>
        </w:rPr>
        <w:t>ния</w:t>
      </w:r>
      <w:proofErr w:type="spellEnd"/>
      <w:r w:rsidRPr="00AE2041">
        <w:rPr>
          <w:rFonts w:ascii="Times New Roman" w:eastAsia="Times New Roman" w:hAnsi="Times New Roman" w:cs="Times New Roman"/>
          <w:color w:val="000000"/>
          <w:sz w:val="26"/>
          <w:szCs w:val="26"/>
          <w:lang w:eastAsia="ru-RU"/>
        </w:rPr>
        <w:t xml:space="preserve"> языку: лексических и грамматических единиц и структур, всех</w:t>
      </w:r>
      <w:r w:rsidRPr="00AE2041">
        <w:rPr>
          <w:rFonts w:ascii="Times New Roman" w:eastAsia="Times New Roman" w:hAnsi="Times New Roman" w:cs="Times New Roman"/>
          <w:color w:val="000000"/>
          <w:sz w:val="26"/>
          <w:szCs w:val="26"/>
          <w:lang w:eastAsia="ru-RU"/>
        </w:rPr>
        <w:br/>
        <w:t xml:space="preserve">видов речевой деятельности (чтению, говорению, письму и </w:t>
      </w:r>
      <w:proofErr w:type="spellStart"/>
      <w:r w:rsidRPr="00AE2041">
        <w:rPr>
          <w:rFonts w:ascii="Times New Roman" w:eastAsia="Times New Roman" w:hAnsi="Times New Roman" w:cs="Times New Roman"/>
          <w:color w:val="000000"/>
          <w:sz w:val="26"/>
          <w:szCs w:val="26"/>
          <w:lang w:eastAsia="ru-RU"/>
        </w:rPr>
        <w:t>аудиро</w:t>
      </w:r>
      <w:proofErr w:type="spellEnd"/>
      <w:r w:rsidRPr="00AE2041">
        <w:rPr>
          <w:rFonts w:ascii="Times New Roman" w:eastAsia="Times New Roman" w:hAnsi="Times New Roman" w:cs="Times New Roman"/>
          <w:color w:val="000000"/>
          <w:sz w:val="26"/>
          <w:szCs w:val="26"/>
          <w:lang w:eastAsia="ru-RU"/>
        </w:rPr>
        <w:t>-</w:t>
      </w:r>
      <w:r w:rsidRPr="00AE2041">
        <w:rPr>
          <w:rFonts w:ascii="Times New Roman" w:eastAsia="Times New Roman" w:hAnsi="Times New Roman" w:cs="Times New Roman"/>
          <w:color w:val="000000"/>
          <w:sz w:val="26"/>
          <w:szCs w:val="26"/>
          <w:lang w:eastAsia="ru-RU"/>
        </w:rPr>
        <w:br/>
      </w:r>
      <w:proofErr w:type="spellStart"/>
      <w:r w:rsidRPr="00AE2041">
        <w:rPr>
          <w:rFonts w:ascii="Times New Roman" w:eastAsia="Times New Roman" w:hAnsi="Times New Roman" w:cs="Times New Roman"/>
          <w:color w:val="000000"/>
          <w:sz w:val="26"/>
          <w:szCs w:val="26"/>
          <w:lang w:eastAsia="ru-RU"/>
        </w:rPr>
        <w:t>ванию</w:t>
      </w:r>
      <w:proofErr w:type="spellEnd"/>
      <w:r w:rsidRPr="00AE2041">
        <w:rPr>
          <w:rFonts w:ascii="Times New Roman" w:eastAsia="Times New Roman" w:hAnsi="Times New Roman" w:cs="Times New Roman"/>
          <w:color w:val="000000"/>
          <w:sz w:val="26"/>
          <w:szCs w:val="26"/>
          <w:lang w:eastAsia="ru-RU"/>
        </w:rPr>
        <w:t>). </w:t>
      </w:r>
      <w:r w:rsidRPr="00AE2041">
        <w:rPr>
          <w:rFonts w:ascii="Times New Roman" w:eastAsia="Times New Roman" w:hAnsi="Times New Roman" w:cs="Times New Roman"/>
          <w:color w:val="000000"/>
          <w:sz w:val="26"/>
          <w:szCs w:val="26"/>
          <w:lang w:eastAsia="ru-RU"/>
        </w:rPr>
        <w:br/>
        <w:t>Типы заданий должны быть разработаны по уровню сложности, </w:t>
      </w:r>
      <w:r w:rsidRPr="00AE2041">
        <w:rPr>
          <w:rFonts w:ascii="Times New Roman" w:eastAsia="Times New Roman" w:hAnsi="Times New Roman" w:cs="Times New Roman"/>
          <w:color w:val="000000"/>
          <w:sz w:val="26"/>
          <w:szCs w:val="26"/>
          <w:lang w:eastAsia="ru-RU"/>
        </w:rPr>
        <w:br/>
        <w:t>построены с акцентом на предметное содержание, его понимание, </w:t>
      </w:r>
      <w:r w:rsidRPr="00AE2041">
        <w:rPr>
          <w:rFonts w:ascii="Times New Roman" w:eastAsia="Times New Roman" w:hAnsi="Times New Roman" w:cs="Times New Roman"/>
          <w:color w:val="000000"/>
          <w:sz w:val="26"/>
          <w:szCs w:val="26"/>
          <w:lang w:eastAsia="ru-RU"/>
        </w:rPr>
        <w:br/>
        <w:t>проверку и последующее обсуждение. </w:t>
      </w:r>
      <w:r w:rsidRPr="00AE2041">
        <w:rPr>
          <w:rFonts w:ascii="Times New Roman" w:eastAsia="Times New Roman" w:hAnsi="Times New Roman" w:cs="Times New Roman"/>
          <w:color w:val="000000"/>
          <w:sz w:val="26"/>
          <w:szCs w:val="26"/>
          <w:lang w:eastAsia="ru-RU"/>
        </w:rPr>
        <w:br/>
        <w:t>На различных этапах работы с текстом внимание фокусируется</w:t>
      </w:r>
      <w:r w:rsidRPr="00AE2041">
        <w:rPr>
          <w:rFonts w:ascii="Times New Roman" w:eastAsia="Times New Roman" w:hAnsi="Times New Roman" w:cs="Times New Roman"/>
          <w:color w:val="000000"/>
          <w:sz w:val="26"/>
          <w:szCs w:val="26"/>
          <w:lang w:eastAsia="ru-RU"/>
        </w:rPr>
        <w:br/>
        <w:t>на лексике, на содержании текста, а затем на конкретном грамматическом материале. </w:t>
      </w:r>
      <w:r w:rsidRPr="00AE2041">
        <w:rPr>
          <w:rFonts w:ascii="Times New Roman" w:eastAsia="Times New Roman" w:hAnsi="Times New Roman" w:cs="Times New Roman"/>
          <w:color w:val="000000"/>
          <w:sz w:val="26"/>
          <w:szCs w:val="26"/>
          <w:lang w:eastAsia="ru-RU"/>
        </w:rPr>
        <w:br/>
      </w:r>
    </w:p>
    <w:p w:rsidR="00ED2F91" w:rsidRDefault="00ED2F91" w:rsidP="00D16998">
      <w:pPr>
        <w:spacing w:after="0" w:line="360" w:lineRule="auto"/>
        <w:ind w:left="-567"/>
        <w:jc w:val="both"/>
        <w:rPr>
          <w:rFonts w:ascii="Times New Roman" w:eastAsia="Times New Roman" w:hAnsi="Times New Roman" w:cs="Times New Roman"/>
          <w:b/>
          <w:sz w:val="26"/>
          <w:szCs w:val="26"/>
          <w:lang w:val="en-US" w:eastAsia="ru-RU"/>
        </w:rPr>
      </w:pPr>
      <w:bookmarkStart w:id="0" w:name="_GoBack"/>
      <w:bookmarkEnd w:id="0"/>
    </w:p>
    <w:p w:rsidR="00D16998" w:rsidRPr="00ED2F91" w:rsidRDefault="00D16998" w:rsidP="00ED2F91">
      <w:pPr>
        <w:spacing w:after="0"/>
        <w:ind w:left="-567"/>
        <w:jc w:val="both"/>
        <w:rPr>
          <w:rFonts w:ascii="Times New Roman" w:eastAsia="Times New Roman" w:hAnsi="Times New Roman" w:cs="Times New Roman"/>
          <w:b/>
          <w:sz w:val="26"/>
          <w:szCs w:val="26"/>
          <w:lang w:eastAsia="ru-RU"/>
        </w:rPr>
      </w:pPr>
      <w:r w:rsidRPr="00AE2041">
        <w:rPr>
          <w:rFonts w:ascii="Times New Roman" w:eastAsia="Times New Roman" w:hAnsi="Times New Roman" w:cs="Times New Roman"/>
          <w:b/>
          <w:sz w:val="26"/>
          <w:szCs w:val="26"/>
          <w:lang w:eastAsia="ru-RU"/>
        </w:rPr>
        <w:t xml:space="preserve">2. Достоинства и недостатки применения  метода </w:t>
      </w:r>
      <w:r w:rsidRPr="00AE2041">
        <w:rPr>
          <w:rFonts w:ascii="Times New Roman" w:eastAsia="Times New Roman" w:hAnsi="Times New Roman" w:cs="Times New Roman"/>
          <w:b/>
          <w:sz w:val="26"/>
          <w:szCs w:val="26"/>
          <w:lang w:val="en-US" w:eastAsia="ru-RU"/>
        </w:rPr>
        <w:t>CLIL</w:t>
      </w:r>
      <w:r w:rsidRPr="00AE2041">
        <w:rPr>
          <w:rFonts w:ascii="Times New Roman" w:eastAsia="Times New Roman" w:hAnsi="Times New Roman" w:cs="Times New Roman"/>
          <w:b/>
          <w:sz w:val="26"/>
          <w:szCs w:val="26"/>
          <w:lang w:eastAsia="ru-RU"/>
        </w:rPr>
        <w:t xml:space="preserve"> на уроках английского языка в средней школе. </w:t>
      </w:r>
    </w:p>
    <w:p w:rsidR="00ED2F91" w:rsidRPr="00ED2F91" w:rsidRDefault="00ED2F91" w:rsidP="00ED2F91">
      <w:pPr>
        <w:spacing w:after="0"/>
        <w:ind w:left="-567"/>
        <w:jc w:val="both"/>
        <w:rPr>
          <w:rFonts w:ascii="Times New Roman" w:eastAsia="Times New Roman" w:hAnsi="Times New Roman" w:cs="Times New Roman"/>
          <w:b/>
          <w:sz w:val="26"/>
          <w:szCs w:val="26"/>
          <w:lang w:eastAsia="ru-RU"/>
        </w:rPr>
      </w:pPr>
    </w:p>
    <w:p w:rsidR="00726F42" w:rsidRPr="00AE2041" w:rsidRDefault="00726F42" w:rsidP="00084205">
      <w:pPr>
        <w:pStyle w:val="a5"/>
        <w:spacing w:line="276" w:lineRule="auto"/>
        <w:ind w:left="-709"/>
        <w:jc w:val="both"/>
        <w:rPr>
          <w:rFonts w:ascii="Times New Roman" w:hAnsi="Times New Roman" w:cs="Times New Roman"/>
          <w:sz w:val="26"/>
          <w:szCs w:val="26"/>
          <w:lang w:eastAsia="ru-RU"/>
        </w:rPr>
      </w:pPr>
      <w:r w:rsidRPr="00AE2041">
        <w:rPr>
          <w:rFonts w:ascii="Times New Roman" w:hAnsi="Times New Roman" w:cs="Times New Roman"/>
          <w:sz w:val="26"/>
          <w:szCs w:val="26"/>
          <w:lang w:eastAsia="ru-RU"/>
        </w:rPr>
        <w:t>Использование технологии CLIL позволяет сделать изучение языка более целенаправленным, так как язык используется для решения конкретных коммуникативных задач. Студент пропускает через себя достаточно большой объем языкового материала, что представляет собой полноценное погружение в естественную языковую среду. Необходимо также отметить то, что работа над различными темами позволяет выучить специфические термины, определенные языковые конструкции, что способствует пополнению словарного запаса студента предметной терминологией и подготавливает его к дальнейшему изучению и применению полученных знаний и умений.</w:t>
      </w:r>
      <w:r w:rsidR="00084205" w:rsidRPr="00AE2041">
        <w:rPr>
          <w:rFonts w:ascii="Times New Roman" w:hAnsi="Times New Roman" w:cs="Times New Roman"/>
          <w:sz w:val="26"/>
          <w:szCs w:val="26"/>
          <w:lang w:eastAsia="ru-RU"/>
        </w:rPr>
        <w:t xml:space="preserve"> Таким образом, мы можем отметить следующие достоинства применения метода на уроках английского языка:</w:t>
      </w:r>
    </w:p>
    <w:p w:rsidR="00084205" w:rsidRPr="00AE2041" w:rsidRDefault="00084205" w:rsidP="00084205">
      <w:pPr>
        <w:pStyle w:val="c36"/>
        <w:spacing w:line="276" w:lineRule="auto"/>
        <w:ind w:left="-709"/>
        <w:jc w:val="both"/>
        <w:rPr>
          <w:sz w:val="26"/>
          <w:szCs w:val="26"/>
        </w:rPr>
      </w:pPr>
      <w:r w:rsidRPr="00AE2041">
        <w:rPr>
          <w:rStyle w:val="c12"/>
          <w:sz w:val="26"/>
          <w:szCs w:val="26"/>
        </w:rPr>
        <w:t xml:space="preserve">1)Овладение английской речью с опорой на </w:t>
      </w:r>
      <w:proofErr w:type="spellStart"/>
      <w:r w:rsidRPr="00AE2041">
        <w:rPr>
          <w:rStyle w:val="c12"/>
          <w:sz w:val="26"/>
          <w:szCs w:val="26"/>
        </w:rPr>
        <w:t>межпредметные</w:t>
      </w:r>
      <w:proofErr w:type="spellEnd"/>
      <w:r w:rsidRPr="00AE2041">
        <w:rPr>
          <w:rStyle w:val="c12"/>
          <w:sz w:val="26"/>
          <w:szCs w:val="26"/>
        </w:rPr>
        <w:t xml:space="preserve"> связи отвечает различным интересам учащихся, позволяя учитывать их индивидуальные особенности и склонности, что, естественно, создаст наиболее благоприятный режим для практического применения языка как средства общения, в силу этого </w:t>
      </w:r>
      <w:proofErr w:type="spellStart"/>
      <w:r w:rsidRPr="00AE2041">
        <w:rPr>
          <w:rStyle w:val="c12"/>
          <w:sz w:val="26"/>
          <w:szCs w:val="26"/>
        </w:rPr>
        <w:t>межпредметные</w:t>
      </w:r>
      <w:proofErr w:type="spellEnd"/>
      <w:r w:rsidRPr="00AE2041">
        <w:rPr>
          <w:rStyle w:val="c12"/>
          <w:sz w:val="26"/>
          <w:szCs w:val="26"/>
        </w:rPr>
        <w:t xml:space="preserve"> связи являются одним из эффективных средств мотивации учебного процесса по иностранному языку.</w:t>
      </w:r>
    </w:p>
    <w:p w:rsidR="00084205" w:rsidRPr="00AE2041" w:rsidRDefault="00084205" w:rsidP="00084205">
      <w:pPr>
        <w:pStyle w:val="c1"/>
        <w:spacing w:line="276" w:lineRule="auto"/>
        <w:ind w:left="-709"/>
        <w:jc w:val="both"/>
        <w:rPr>
          <w:sz w:val="26"/>
          <w:szCs w:val="26"/>
        </w:rPr>
      </w:pPr>
      <w:r w:rsidRPr="00AE2041">
        <w:rPr>
          <w:rStyle w:val="c12"/>
          <w:sz w:val="26"/>
          <w:szCs w:val="26"/>
        </w:rPr>
        <w:t>2)Этот подход позволяет осуществлять обучение по двух предметам одновременно, хотя основное внимание может уделяться либо языку, либо неязыковому предмету.</w:t>
      </w:r>
    </w:p>
    <w:p w:rsidR="00084205" w:rsidRPr="00AE2041" w:rsidRDefault="00084205" w:rsidP="00084205">
      <w:pPr>
        <w:pStyle w:val="c1"/>
        <w:spacing w:line="276" w:lineRule="auto"/>
        <w:ind w:left="-709"/>
        <w:jc w:val="both"/>
        <w:rPr>
          <w:rStyle w:val="c19"/>
          <w:sz w:val="26"/>
          <w:szCs w:val="26"/>
        </w:rPr>
      </w:pPr>
      <w:r w:rsidRPr="00AE2041">
        <w:rPr>
          <w:rStyle w:val="c12"/>
          <w:sz w:val="26"/>
          <w:szCs w:val="26"/>
        </w:rPr>
        <w:t xml:space="preserve">3)Язык используется для решения конкретных коммуникативных задач. </w:t>
      </w:r>
      <w:r w:rsidRPr="00AE2041">
        <w:rPr>
          <w:rStyle w:val="c19"/>
          <w:sz w:val="26"/>
          <w:szCs w:val="26"/>
        </w:rPr>
        <w:t>Особенно хорошо то, что для уроков по методике </w:t>
      </w:r>
      <w:r w:rsidRPr="00AE2041">
        <w:rPr>
          <w:rStyle w:val="c29"/>
          <w:sz w:val="26"/>
          <w:szCs w:val="26"/>
        </w:rPr>
        <w:t>CLIL</w:t>
      </w:r>
      <w:r w:rsidRPr="00AE2041">
        <w:rPr>
          <w:rStyle w:val="c19"/>
          <w:sz w:val="26"/>
          <w:szCs w:val="26"/>
        </w:rPr>
        <w:t> можно использовать аутентичные материалы. Благодаря Интернету у нас есть доступ к огромному количеству невероятно интересных ресурсов.</w:t>
      </w:r>
    </w:p>
    <w:p w:rsidR="00084205" w:rsidRPr="00AE2041" w:rsidRDefault="00084205" w:rsidP="00084205">
      <w:pPr>
        <w:pStyle w:val="c1"/>
        <w:spacing w:line="276" w:lineRule="auto"/>
        <w:ind w:left="-709"/>
        <w:jc w:val="both"/>
        <w:rPr>
          <w:rStyle w:val="c12"/>
          <w:sz w:val="26"/>
          <w:szCs w:val="26"/>
        </w:rPr>
      </w:pPr>
      <w:r w:rsidRPr="00AE2041">
        <w:rPr>
          <w:rStyle w:val="c12"/>
          <w:sz w:val="26"/>
          <w:szCs w:val="26"/>
        </w:rPr>
        <w:t xml:space="preserve">Здесь, на предметных уроках по CLIL лексический подход важнее </w:t>
      </w:r>
      <w:proofErr w:type="spellStart"/>
      <w:r w:rsidRPr="00AE2041">
        <w:rPr>
          <w:rStyle w:val="c12"/>
          <w:sz w:val="26"/>
          <w:szCs w:val="26"/>
        </w:rPr>
        <w:t>грамматического</w:t>
      </w:r>
      <w:proofErr w:type="gramStart"/>
      <w:r w:rsidRPr="00AE2041">
        <w:rPr>
          <w:rStyle w:val="c12"/>
          <w:sz w:val="26"/>
          <w:szCs w:val="26"/>
        </w:rPr>
        <w:t>.П</w:t>
      </w:r>
      <w:proofErr w:type="gramEnd"/>
      <w:r w:rsidRPr="00AE2041">
        <w:rPr>
          <w:rStyle w:val="c12"/>
          <w:sz w:val="26"/>
          <w:szCs w:val="26"/>
        </w:rPr>
        <w:t>ри</w:t>
      </w:r>
      <w:proofErr w:type="spellEnd"/>
      <w:r w:rsidRPr="00AE2041">
        <w:rPr>
          <w:rStyle w:val="c12"/>
          <w:sz w:val="26"/>
          <w:szCs w:val="26"/>
        </w:rPr>
        <w:t xml:space="preserve"> работе с текстом важно наличие иллюстраций для визуализации прочитанного, тексты </w:t>
      </w:r>
      <w:r w:rsidRPr="00AE2041">
        <w:rPr>
          <w:rStyle w:val="c12"/>
          <w:sz w:val="26"/>
          <w:szCs w:val="26"/>
        </w:rPr>
        <w:lastRenderedPageBreak/>
        <w:t>могут быть представлены схематически, что помогает ученикам определить идею текста и представленную в нем информацию. После прочитанного, желательно, чтобы ученики смогли передать идею текста своими собственными словами, в то же время учителю необходимо обратить внимание учеников на определенные лексические обороты, подходящие по теме и предмету. Также учитель должен обращать внимание на специальную лексику, а также на какие-то универсальные языковые единицы.</w:t>
      </w:r>
    </w:p>
    <w:p w:rsidR="00084205" w:rsidRPr="00AE2041" w:rsidRDefault="00084205" w:rsidP="00084205">
      <w:pPr>
        <w:pStyle w:val="c1"/>
        <w:spacing w:line="276" w:lineRule="auto"/>
        <w:ind w:left="-709"/>
        <w:jc w:val="both"/>
        <w:rPr>
          <w:sz w:val="26"/>
          <w:szCs w:val="26"/>
        </w:rPr>
      </w:pPr>
      <w:r w:rsidRPr="00AE2041">
        <w:rPr>
          <w:rStyle w:val="c12"/>
          <w:sz w:val="26"/>
          <w:szCs w:val="26"/>
        </w:rPr>
        <w:t xml:space="preserve">4)Кроме того, обучающиеся имеют возможность лучше узнать и понять культуру изучаемого языка, что ведет к формированию </w:t>
      </w:r>
      <w:proofErr w:type="spellStart"/>
      <w:r w:rsidRPr="00AE2041">
        <w:rPr>
          <w:rStyle w:val="c12"/>
          <w:sz w:val="26"/>
          <w:szCs w:val="26"/>
        </w:rPr>
        <w:t>социокультурной</w:t>
      </w:r>
      <w:proofErr w:type="spellEnd"/>
      <w:r w:rsidRPr="00AE2041">
        <w:rPr>
          <w:rStyle w:val="c12"/>
          <w:sz w:val="26"/>
          <w:szCs w:val="26"/>
        </w:rPr>
        <w:t xml:space="preserve"> компетенции учащихся. Обучающийся пропускает через себя достаточно большой объем языкового материала, что представляет собой полноценное погружение в естественную языковую среду. Необходимо также отметить то, что работа над различными темами позволяет выучить специфические термины, определенные языковые конструкции, что способствует пополнению словарного запаса обучающегося предметной терминологией и подготавливает его к дальнейшему изучению и применению полученных знаний и умений. </w:t>
      </w:r>
    </w:p>
    <w:p w:rsidR="00084205" w:rsidRPr="00AE2041" w:rsidRDefault="00084205" w:rsidP="00084205">
      <w:pPr>
        <w:pStyle w:val="c0"/>
        <w:spacing w:line="276" w:lineRule="auto"/>
        <w:ind w:left="-709"/>
        <w:jc w:val="both"/>
        <w:rPr>
          <w:sz w:val="26"/>
          <w:szCs w:val="26"/>
        </w:rPr>
      </w:pPr>
      <w:r w:rsidRPr="00AE2041">
        <w:rPr>
          <w:sz w:val="26"/>
          <w:szCs w:val="26"/>
        </w:rPr>
        <w:t xml:space="preserve">6)Подготовка к урокам с применением </w:t>
      </w:r>
      <w:r w:rsidRPr="00AE2041">
        <w:rPr>
          <w:sz w:val="26"/>
          <w:szCs w:val="26"/>
          <w:lang w:val="en-US"/>
        </w:rPr>
        <w:t>CLIL</w:t>
      </w:r>
      <w:r w:rsidRPr="00AE2041">
        <w:rPr>
          <w:sz w:val="26"/>
          <w:szCs w:val="26"/>
        </w:rPr>
        <w:t xml:space="preserve"> метода заставляет выйти учителя из зоны комфорта, чуть глубже познакомиться с историей США, животным миром Австралии или особенностями географического положения Великобритании.</w:t>
      </w:r>
    </w:p>
    <w:p w:rsidR="00726F42" w:rsidRPr="00AE2041" w:rsidRDefault="00726F42" w:rsidP="00084205">
      <w:pPr>
        <w:spacing w:after="0"/>
        <w:ind w:left="-709"/>
        <w:jc w:val="both"/>
        <w:rPr>
          <w:rFonts w:ascii="Times New Roman" w:eastAsia="Times New Roman" w:hAnsi="Times New Roman" w:cs="Times New Roman"/>
          <w:sz w:val="26"/>
          <w:szCs w:val="26"/>
          <w:lang w:eastAsia="ru-RU"/>
        </w:rPr>
      </w:pPr>
      <w:r w:rsidRPr="00AE2041">
        <w:rPr>
          <w:rFonts w:ascii="Times New Roman" w:eastAsia="Times New Roman" w:hAnsi="Times New Roman" w:cs="Times New Roman"/>
          <w:sz w:val="26"/>
          <w:szCs w:val="26"/>
          <w:lang w:eastAsia="ru-RU"/>
        </w:rPr>
        <w:t xml:space="preserve">Однако при огромном количестве положительных сторон, при внедрении данной методики в учебный процесс могут возникнуть некоторые проблемы. Одной из таких проблем является отсутствие у преподавателей иностранного языка достаточных знаний по тому или иному предмету, так как в силу своего лингвистического или педагогического образования они не владеют специальной профессиональной лексикой. Другая проблема заключается в том, что преподаватель-предметник либо вообще не владеет языком, либо знает его на недостаточно хорошем уровне. </w:t>
      </w:r>
    </w:p>
    <w:p w:rsidR="0006244D" w:rsidRPr="00AE2041" w:rsidRDefault="0006244D" w:rsidP="0006244D">
      <w:pPr>
        <w:spacing w:after="0"/>
        <w:ind w:left="-709"/>
        <w:jc w:val="both"/>
        <w:rPr>
          <w:rFonts w:ascii="Times New Roman" w:eastAsia="Times New Roman" w:hAnsi="Times New Roman" w:cs="Times New Roman"/>
          <w:sz w:val="26"/>
          <w:szCs w:val="26"/>
          <w:lang w:eastAsia="ru-RU"/>
        </w:rPr>
      </w:pPr>
      <w:r w:rsidRPr="00AE2041">
        <w:rPr>
          <w:rFonts w:ascii="Times New Roman" w:eastAsia="Times New Roman" w:hAnsi="Times New Roman" w:cs="Times New Roman"/>
          <w:sz w:val="26"/>
          <w:szCs w:val="26"/>
          <w:lang w:eastAsia="ru-RU"/>
        </w:rPr>
        <w:t>Другой немаловажной проблемой может стать отсутствия специальных методических комплектов для успешного применения метода или отсутствие времени у учителя для разработки полноценного урока по технологии с применением дополнительных аутентичных материалов.</w:t>
      </w:r>
    </w:p>
    <w:p w:rsidR="00084205" w:rsidRPr="00AE2041" w:rsidRDefault="00084205" w:rsidP="00084205">
      <w:pPr>
        <w:spacing w:after="0"/>
        <w:ind w:left="-709"/>
        <w:jc w:val="both"/>
        <w:rPr>
          <w:rFonts w:ascii="Times New Roman" w:eastAsia="Times New Roman" w:hAnsi="Times New Roman" w:cs="Times New Roman"/>
          <w:sz w:val="26"/>
          <w:szCs w:val="26"/>
          <w:lang w:eastAsia="ru-RU"/>
        </w:rPr>
      </w:pPr>
    </w:p>
    <w:p w:rsidR="00084205" w:rsidRPr="00AE2041" w:rsidRDefault="00726F42" w:rsidP="00084205">
      <w:pPr>
        <w:spacing w:after="0"/>
        <w:ind w:left="-709"/>
        <w:jc w:val="both"/>
        <w:rPr>
          <w:rFonts w:ascii="Times New Roman" w:eastAsia="Times New Roman" w:hAnsi="Times New Roman" w:cs="Times New Roman"/>
          <w:sz w:val="26"/>
          <w:szCs w:val="26"/>
          <w:lang w:eastAsia="ru-RU"/>
        </w:rPr>
      </w:pPr>
      <w:r w:rsidRPr="00AE2041">
        <w:rPr>
          <w:rFonts w:ascii="Times New Roman" w:eastAsia="Times New Roman" w:hAnsi="Times New Roman" w:cs="Times New Roman"/>
          <w:sz w:val="26"/>
          <w:szCs w:val="26"/>
          <w:lang w:eastAsia="ru-RU"/>
        </w:rPr>
        <w:t xml:space="preserve">Несмотря на некоторые сложности внедрения технологии CLIL, она позволяет решать значительно расширенный круг образовательных задач. Метод </w:t>
      </w:r>
      <w:r w:rsidRPr="00AE2041">
        <w:rPr>
          <w:rFonts w:ascii="Times New Roman" w:eastAsia="Times New Roman" w:hAnsi="Times New Roman" w:cs="Times New Roman"/>
          <w:sz w:val="26"/>
          <w:szCs w:val="26"/>
          <w:lang w:val="en-US" w:eastAsia="ru-RU"/>
        </w:rPr>
        <w:t>CLIL</w:t>
      </w:r>
      <w:r w:rsidRPr="00AE2041">
        <w:rPr>
          <w:rFonts w:ascii="Times New Roman" w:eastAsia="Times New Roman" w:hAnsi="Times New Roman" w:cs="Times New Roman"/>
          <w:sz w:val="26"/>
          <w:szCs w:val="26"/>
          <w:lang w:eastAsia="ru-RU"/>
        </w:rPr>
        <w:t xml:space="preserve"> считается одним из самых успешных, так как он позволяет совмещать изучение</w:t>
      </w:r>
      <w:r w:rsidRPr="00AE2041">
        <w:rPr>
          <w:rFonts w:ascii="Times New Roman" w:eastAsia="Times New Roman" w:hAnsi="Times New Roman" w:cs="Times New Roman"/>
          <w:sz w:val="26"/>
          <w:szCs w:val="26"/>
          <w:lang w:eastAsia="ru-RU"/>
        </w:rPr>
        <w:br/>
        <w:t>сразу двух и более предметов, одним из которых является</w:t>
      </w:r>
      <w:r w:rsidRPr="00AE2041">
        <w:rPr>
          <w:rFonts w:ascii="Times New Roman" w:eastAsia="Times New Roman" w:hAnsi="Times New Roman" w:cs="Times New Roman"/>
          <w:sz w:val="26"/>
          <w:szCs w:val="26"/>
          <w:lang w:eastAsia="ru-RU"/>
        </w:rPr>
        <w:br/>
        <w:t xml:space="preserve">английский язык. </w:t>
      </w:r>
    </w:p>
    <w:p w:rsidR="00726F42" w:rsidRPr="00AE2041" w:rsidRDefault="00084205" w:rsidP="00084205">
      <w:pPr>
        <w:spacing w:after="0"/>
        <w:ind w:left="-709"/>
        <w:jc w:val="both"/>
        <w:rPr>
          <w:rFonts w:ascii="Times New Roman" w:eastAsia="Times New Roman" w:hAnsi="Times New Roman" w:cs="Times New Roman"/>
          <w:sz w:val="26"/>
          <w:szCs w:val="26"/>
          <w:lang w:eastAsia="ru-RU"/>
        </w:rPr>
      </w:pPr>
      <w:r w:rsidRPr="00AE2041">
        <w:rPr>
          <w:rFonts w:ascii="Times New Roman" w:eastAsia="Times New Roman" w:hAnsi="Times New Roman" w:cs="Times New Roman"/>
          <w:sz w:val="26"/>
          <w:szCs w:val="26"/>
          <w:lang w:eastAsia="ru-RU"/>
        </w:rPr>
        <w:t xml:space="preserve">Универсальность </w:t>
      </w:r>
      <w:r w:rsidR="00726F42" w:rsidRPr="00AE2041">
        <w:rPr>
          <w:rFonts w:ascii="Times New Roman" w:eastAsia="Times New Roman" w:hAnsi="Times New Roman" w:cs="Times New Roman"/>
          <w:sz w:val="26"/>
          <w:szCs w:val="26"/>
          <w:lang w:eastAsia="ru-RU"/>
        </w:rPr>
        <w:t>преподавателя — вот основа CLIL метода.</w:t>
      </w:r>
      <w:r w:rsidR="00726F42" w:rsidRPr="00AE2041">
        <w:rPr>
          <w:rFonts w:ascii="Times New Roman" w:eastAsia="Times New Roman" w:hAnsi="Times New Roman" w:cs="Times New Roman"/>
          <w:sz w:val="26"/>
          <w:szCs w:val="26"/>
          <w:lang w:eastAsia="ru-RU"/>
        </w:rPr>
        <w:br/>
        <w:t>Главным есть не предмет, которому вы учите, а личность, которую вы формируете. Не предмет формирует личность, а преподаватель своей деятельностью, связанной с изучением предмета. Сегодняшний активный</w:t>
      </w:r>
      <w:r w:rsidRPr="00AE2041">
        <w:rPr>
          <w:rFonts w:ascii="Times New Roman" w:eastAsia="Times New Roman" w:hAnsi="Times New Roman" w:cs="Times New Roman"/>
          <w:sz w:val="26"/>
          <w:szCs w:val="26"/>
          <w:lang w:eastAsia="ru-RU"/>
        </w:rPr>
        <w:t xml:space="preserve"> ученик</w:t>
      </w:r>
      <w:r w:rsidR="00726F42" w:rsidRPr="00AE2041">
        <w:rPr>
          <w:rFonts w:ascii="Times New Roman" w:eastAsia="Times New Roman" w:hAnsi="Times New Roman" w:cs="Times New Roman"/>
          <w:sz w:val="26"/>
          <w:szCs w:val="26"/>
          <w:lang w:eastAsia="ru-RU"/>
        </w:rPr>
        <w:t xml:space="preserve">— </w:t>
      </w:r>
      <w:proofErr w:type="gramStart"/>
      <w:r w:rsidR="00726F42" w:rsidRPr="00AE2041">
        <w:rPr>
          <w:rFonts w:ascii="Times New Roman" w:eastAsia="Times New Roman" w:hAnsi="Times New Roman" w:cs="Times New Roman"/>
          <w:sz w:val="26"/>
          <w:szCs w:val="26"/>
          <w:lang w:eastAsia="ru-RU"/>
        </w:rPr>
        <w:t>за</w:t>
      </w:r>
      <w:proofErr w:type="gramEnd"/>
      <w:r w:rsidR="00726F42" w:rsidRPr="00AE2041">
        <w:rPr>
          <w:rFonts w:ascii="Times New Roman" w:eastAsia="Times New Roman" w:hAnsi="Times New Roman" w:cs="Times New Roman"/>
          <w:sz w:val="26"/>
          <w:szCs w:val="26"/>
          <w:lang w:eastAsia="ru-RU"/>
        </w:rPr>
        <w:t xml:space="preserve">втрашний активный член </w:t>
      </w:r>
      <w:r w:rsidR="00726F42" w:rsidRPr="00AE2041">
        <w:rPr>
          <w:rFonts w:ascii="Times New Roman" w:eastAsia="Times New Roman" w:hAnsi="Times New Roman" w:cs="Times New Roman"/>
          <w:sz w:val="26"/>
          <w:szCs w:val="26"/>
          <w:lang w:eastAsia="ru-RU"/>
        </w:rPr>
        <w:lastRenderedPageBreak/>
        <w:t>общества. Творческое мышление следует развивать всесторонним анализом проблем; познавательные задачи следует решать несколькими способами, чаще практиковать творческие задачи. Необходимо чаще показывать студентам перспективы обучения. Использовать схемы, планы, чтобы обеспечить усвоение системы знаний. В процессе обучения обязательно учитывать индивидуальные особенности каждого студента, объединять в дифференцированные подгруппы студентов с одинаковым уровнем знаний. Изучать и учитывать жизненный опыт</w:t>
      </w:r>
      <w:r w:rsidRPr="00AE2041">
        <w:rPr>
          <w:rFonts w:ascii="Times New Roman" w:eastAsia="Times New Roman" w:hAnsi="Times New Roman" w:cs="Times New Roman"/>
          <w:sz w:val="26"/>
          <w:szCs w:val="26"/>
          <w:lang w:eastAsia="ru-RU"/>
        </w:rPr>
        <w:t xml:space="preserve"> обучающихся</w:t>
      </w:r>
      <w:r w:rsidR="00726F42" w:rsidRPr="00AE2041">
        <w:rPr>
          <w:rFonts w:ascii="Times New Roman" w:eastAsia="Times New Roman" w:hAnsi="Times New Roman" w:cs="Times New Roman"/>
          <w:sz w:val="26"/>
          <w:szCs w:val="26"/>
          <w:lang w:eastAsia="ru-RU"/>
        </w:rPr>
        <w:t>, их интересы, особенности развития. Объяснять, что каждый человек найдет свое место в жизни, если научится всему, что необ</w:t>
      </w:r>
      <w:r w:rsidRPr="00AE2041">
        <w:rPr>
          <w:rFonts w:ascii="Times New Roman" w:eastAsia="Times New Roman" w:hAnsi="Times New Roman" w:cs="Times New Roman"/>
          <w:sz w:val="26"/>
          <w:szCs w:val="26"/>
          <w:lang w:eastAsia="ru-RU"/>
        </w:rPr>
        <w:t xml:space="preserve">ходимо для реализации жизненных </w:t>
      </w:r>
      <w:r w:rsidR="00726F42" w:rsidRPr="00AE2041">
        <w:rPr>
          <w:rFonts w:ascii="Times New Roman" w:eastAsia="Times New Roman" w:hAnsi="Times New Roman" w:cs="Times New Roman"/>
          <w:sz w:val="26"/>
          <w:szCs w:val="26"/>
          <w:lang w:eastAsia="ru-RU"/>
        </w:rPr>
        <w:t xml:space="preserve">планов. </w:t>
      </w:r>
    </w:p>
    <w:p w:rsidR="00041324" w:rsidRPr="00AE2041" w:rsidRDefault="00041324" w:rsidP="00AC3753">
      <w:pPr>
        <w:tabs>
          <w:tab w:val="left" w:pos="5812"/>
        </w:tabs>
        <w:ind w:left="-284" w:right="-1" w:firstLine="284"/>
        <w:rPr>
          <w:rFonts w:ascii="Times New Roman" w:hAnsi="Times New Roman" w:cs="Times New Roman"/>
          <w:sz w:val="26"/>
          <w:szCs w:val="26"/>
        </w:rPr>
      </w:pPr>
    </w:p>
    <w:p w:rsidR="00084205" w:rsidRPr="00ED2F91" w:rsidRDefault="00084205" w:rsidP="00084205">
      <w:pPr>
        <w:tabs>
          <w:tab w:val="left" w:pos="5812"/>
        </w:tabs>
        <w:ind w:left="-709" w:right="-1"/>
        <w:rPr>
          <w:rFonts w:ascii="Times New Roman" w:hAnsi="Times New Roman" w:cs="Times New Roman"/>
          <w:b/>
          <w:sz w:val="26"/>
          <w:szCs w:val="26"/>
        </w:rPr>
      </w:pPr>
      <w:r w:rsidRPr="00AE2041">
        <w:rPr>
          <w:rFonts w:ascii="Times New Roman" w:hAnsi="Times New Roman" w:cs="Times New Roman"/>
          <w:b/>
          <w:sz w:val="26"/>
          <w:szCs w:val="26"/>
        </w:rPr>
        <w:t xml:space="preserve">3. Применение </w:t>
      </w:r>
      <w:r w:rsidR="005A7CD9">
        <w:rPr>
          <w:rFonts w:ascii="Times New Roman" w:hAnsi="Times New Roman" w:cs="Times New Roman"/>
          <w:b/>
          <w:sz w:val="26"/>
          <w:szCs w:val="26"/>
        </w:rPr>
        <w:t xml:space="preserve"> элементов </w:t>
      </w:r>
      <w:r w:rsidRPr="00AE2041">
        <w:rPr>
          <w:rFonts w:ascii="Times New Roman" w:hAnsi="Times New Roman" w:cs="Times New Roman"/>
          <w:b/>
          <w:sz w:val="26"/>
          <w:szCs w:val="26"/>
        </w:rPr>
        <w:t xml:space="preserve">метода </w:t>
      </w:r>
      <w:r w:rsidRPr="00AE2041">
        <w:rPr>
          <w:rFonts w:ascii="Times New Roman" w:hAnsi="Times New Roman" w:cs="Times New Roman"/>
          <w:b/>
          <w:sz w:val="26"/>
          <w:szCs w:val="26"/>
          <w:lang w:val="en-US"/>
        </w:rPr>
        <w:t>CLIL</w:t>
      </w:r>
      <w:r w:rsidRPr="00AE2041">
        <w:rPr>
          <w:rFonts w:ascii="Times New Roman" w:hAnsi="Times New Roman" w:cs="Times New Roman"/>
          <w:b/>
          <w:sz w:val="26"/>
          <w:szCs w:val="26"/>
        </w:rPr>
        <w:t xml:space="preserve"> на уроках английского языка в средней школе</w:t>
      </w:r>
      <w:r w:rsidR="00ED2F91" w:rsidRPr="00ED2F91">
        <w:rPr>
          <w:rFonts w:ascii="Times New Roman" w:hAnsi="Times New Roman" w:cs="Times New Roman"/>
          <w:b/>
          <w:sz w:val="26"/>
          <w:szCs w:val="26"/>
        </w:rPr>
        <w:t>.</w:t>
      </w:r>
    </w:p>
    <w:p w:rsidR="00426DE3" w:rsidRPr="00426DE3" w:rsidRDefault="00ED3DFA" w:rsidP="00AE2041">
      <w:pPr>
        <w:pStyle w:val="c36"/>
        <w:ind w:left="-709"/>
        <w:jc w:val="both"/>
        <w:rPr>
          <w:sz w:val="26"/>
          <w:szCs w:val="26"/>
        </w:rPr>
      </w:pPr>
      <w:r w:rsidRPr="00AE2041">
        <w:rPr>
          <w:rStyle w:val="c12"/>
          <w:sz w:val="26"/>
          <w:szCs w:val="26"/>
        </w:rPr>
        <w:t xml:space="preserve">В </w:t>
      </w:r>
      <w:proofErr w:type="gramStart"/>
      <w:r w:rsidRPr="00AE2041">
        <w:rPr>
          <w:rStyle w:val="c12"/>
          <w:sz w:val="26"/>
          <w:szCs w:val="26"/>
        </w:rPr>
        <w:t>современных</w:t>
      </w:r>
      <w:proofErr w:type="gramEnd"/>
      <w:r w:rsidRPr="00AE2041">
        <w:rPr>
          <w:rStyle w:val="c12"/>
          <w:sz w:val="26"/>
          <w:szCs w:val="26"/>
        </w:rPr>
        <w:t xml:space="preserve"> УМК </w:t>
      </w:r>
      <w:r w:rsidR="007141F8" w:rsidRPr="00AE2041">
        <w:rPr>
          <w:rStyle w:val="c12"/>
          <w:sz w:val="26"/>
          <w:szCs w:val="26"/>
        </w:rPr>
        <w:t xml:space="preserve"> можно </w:t>
      </w:r>
      <w:r w:rsidR="00084205" w:rsidRPr="00AE2041">
        <w:rPr>
          <w:rStyle w:val="c12"/>
          <w:sz w:val="26"/>
          <w:szCs w:val="26"/>
        </w:rPr>
        <w:t xml:space="preserve">проследить </w:t>
      </w:r>
      <w:r w:rsidR="007141F8" w:rsidRPr="00AE2041">
        <w:rPr>
          <w:rStyle w:val="c12"/>
          <w:sz w:val="26"/>
          <w:szCs w:val="26"/>
        </w:rPr>
        <w:t xml:space="preserve">многочисленные </w:t>
      </w:r>
      <w:r w:rsidR="00084205" w:rsidRPr="00AE2041">
        <w:rPr>
          <w:rStyle w:val="c12"/>
          <w:sz w:val="26"/>
          <w:szCs w:val="26"/>
        </w:rPr>
        <w:t xml:space="preserve">связи </w:t>
      </w:r>
      <w:r w:rsidR="007141F8" w:rsidRPr="00AE2041">
        <w:rPr>
          <w:rStyle w:val="c12"/>
          <w:sz w:val="26"/>
          <w:szCs w:val="26"/>
        </w:rPr>
        <w:t xml:space="preserve">английского языка с другими дисциплинами </w:t>
      </w:r>
      <w:r w:rsidR="00084205" w:rsidRPr="00AE2041">
        <w:rPr>
          <w:rStyle w:val="c12"/>
          <w:sz w:val="26"/>
          <w:szCs w:val="26"/>
        </w:rPr>
        <w:t xml:space="preserve">на протяжении </w:t>
      </w:r>
      <w:r w:rsidR="007141F8" w:rsidRPr="00AE2041">
        <w:rPr>
          <w:rStyle w:val="c12"/>
          <w:sz w:val="26"/>
          <w:szCs w:val="26"/>
        </w:rPr>
        <w:t xml:space="preserve"> всего курса изучения. </w:t>
      </w:r>
      <w:r w:rsidR="00084205" w:rsidRPr="00AE2041">
        <w:rPr>
          <w:rStyle w:val="c12"/>
          <w:sz w:val="26"/>
          <w:szCs w:val="26"/>
        </w:rPr>
        <w:t xml:space="preserve">Например, можно установить связь английского языка с историей, биологией, географией, литературой, информационными технологиями, МХК, экологией, музыкой, рисованием и другими предметами. И реализация связи данных дисциплин с иностранным языком проводится довольно успешно. </w:t>
      </w:r>
    </w:p>
    <w:p w:rsidR="00426DE3" w:rsidRDefault="00426DE3" w:rsidP="00426DE3">
      <w:pPr>
        <w:spacing w:after="0" w:line="240" w:lineRule="auto"/>
        <w:ind w:left="-709"/>
        <w:jc w:val="both"/>
        <w:rPr>
          <w:rFonts w:ascii="Times New Roman" w:eastAsia="Times New Roman" w:hAnsi="Times New Roman" w:cs="Times New Roman"/>
          <w:sz w:val="26"/>
          <w:szCs w:val="26"/>
          <w:lang w:eastAsia="ru-RU"/>
        </w:rPr>
      </w:pPr>
      <w:proofErr w:type="gramStart"/>
      <w:r w:rsidRPr="00426DE3">
        <w:rPr>
          <w:rFonts w:ascii="Times New Roman" w:eastAsia="Times New Roman" w:hAnsi="Times New Roman" w:cs="Times New Roman"/>
          <w:sz w:val="26"/>
          <w:szCs w:val="26"/>
          <w:lang w:val="en-US" w:eastAsia="ru-RU"/>
        </w:rPr>
        <w:t>CLIL</w:t>
      </w:r>
      <w:r w:rsidRPr="00426DE3">
        <w:rPr>
          <w:rFonts w:ascii="Times New Roman" w:eastAsia="Times New Roman" w:hAnsi="Times New Roman" w:cs="Times New Roman"/>
          <w:sz w:val="26"/>
          <w:szCs w:val="26"/>
          <w:lang w:eastAsia="ru-RU"/>
        </w:rPr>
        <w:t>-технология помогает развить мелкую и крупную моторику, особенно, если урок английского языка скомбинирован с уроками творческого цикла (изо, технология).</w:t>
      </w:r>
      <w:proofErr w:type="gramEnd"/>
      <w:r w:rsidRPr="00426DE3">
        <w:rPr>
          <w:rFonts w:ascii="Times New Roman" w:eastAsia="Times New Roman" w:hAnsi="Times New Roman" w:cs="Times New Roman"/>
          <w:sz w:val="26"/>
          <w:szCs w:val="26"/>
          <w:lang w:eastAsia="ru-RU"/>
        </w:rPr>
        <w:t xml:space="preserve"> Работа с интерактивными тетрадями, создание </w:t>
      </w:r>
      <w:proofErr w:type="spellStart"/>
      <w:r w:rsidRPr="00426DE3">
        <w:rPr>
          <w:rFonts w:ascii="Times New Roman" w:eastAsia="Times New Roman" w:hAnsi="Times New Roman" w:cs="Times New Roman"/>
          <w:sz w:val="26"/>
          <w:szCs w:val="26"/>
          <w:lang w:eastAsia="ru-RU"/>
        </w:rPr>
        <w:t>лэпбуков</w:t>
      </w:r>
      <w:proofErr w:type="spellEnd"/>
      <w:r w:rsidRPr="00426DE3">
        <w:rPr>
          <w:rFonts w:ascii="Times New Roman" w:eastAsia="Times New Roman" w:hAnsi="Times New Roman" w:cs="Times New Roman"/>
          <w:sz w:val="26"/>
          <w:szCs w:val="26"/>
          <w:lang w:eastAsia="ru-RU"/>
        </w:rPr>
        <w:t>, открыток, поделок и проектная деятельность подразумевают владение ножницами, клеем, чертежно-измерительными инструментами. В свою очередь такая работа развивает мелкую и крупную моторику учащихся, что благоприятно сказывается на развитии речи детей.  </w:t>
      </w:r>
    </w:p>
    <w:p w:rsidR="00AE2041" w:rsidRDefault="00AE2041" w:rsidP="00426DE3">
      <w:pPr>
        <w:spacing w:after="0" w:line="240" w:lineRule="auto"/>
        <w:ind w:left="-709"/>
        <w:jc w:val="both"/>
        <w:rPr>
          <w:rFonts w:ascii="Times New Roman" w:eastAsia="Times New Roman" w:hAnsi="Times New Roman" w:cs="Times New Roman"/>
          <w:sz w:val="26"/>
          <w:szCs w:val="26"/>
          <w:lang w:eastAsia="ru-RU"/>
        </w:rPr>
      </w:pPr>
    </w:p>
    <w:p w:rsidR="00AE2041" w:rsidRDefault="00AE2041" w:rsidP="00426DE3">
      <w:pPr>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Применение </w:t>
      </w:r>
      <w:r>
        <w:rPr>
          <w:rFonts w:ascii="Times New Roman" w:eastAsia="Times New Roman" w:hAnsi="Times New Roman" w:cs="Times New Roman"/>
          <w:sz w:val="26"/>
          <w:szCs w:val="26"/>
          <w:lang w:val="en-US" w:eastAsia="ru-RU"/>
        </w:rPr>
        <w:t>CLIL</w:t>
      </w:r>
      <w:r w:rsidRPr="00AE204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 уроках в </w:t>
      </w:r>
      <w:proofErr w:type="gramStart"/>
      <w:r>
        <w:rPr>
          <w:rFonts w:ascii="Times New Roman" w:eastAsia="Times New Roman" w:hAnsi="Times New Roman" w:cs="Times New Roman"/>
          <w:sz w:val="26"/>
          <w:szCs w:val="26"/>
          <w:lang w:eastAsia="ru-RU"/>
        </w:rPr>
        <w:t>более старших</w:t>
      </w:r>
      <w:proofErr w:type="gramEnd"/>
      <w:r>
        <w:rPr>
          <w:rFonts w:ascii="Times New Roman" w:eastAsia="Times New Roman" w:hAnsi="Times New Roman" w:cs="Times New Roman"/>
          <w:sz w:val="26"/>
          <w:szCs w:val="26"/>
          <w:lang w:eastAsia="ru-RU"/>
        </w:rPr>
        <w:t xml:space="preserve"> классах имеет скорее просветительский характер, помогает приобрести дополнительные знания по разным дисциплинам. </w:t>
      </w:r>
    </w:p>
    <w:p w:rsidR="00AE2041" w:rsidRDefault="00AE2041" w:rsidP="00426DE3">
      <w:pPr>
        <w:spacing w:after="0" w:line="240" w:lineRule="auto"/>
        <w:ind w:left="-709"/>
        <w:jc w:val="both"/>
        <w:rPr>
          <w:rFonts w:ascii="Times New Roman" w:eastAsia="Times New Roman" w:hAnsi="Times New Roman" w:cs="Times New Roman"/>
          <w:sz w:val="26"/>
          <w:szCs w:val="26"/>
          <w:lang w:eastAsia="ru-RU"/>
        </w:rPr>
      </w:pPr>
    </w:p>
    <w:p w:rsidR="00AE2041" w:rsidRDefault="00AE2041" w:rsidP="00426DE3">
      <w:pPr>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 например, УМК </w:t>
      </w:r>
      <w:r w:rsidRPr="00AE204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Rainbow</w:t>
      </w:r>
      <w:r w:rsidRPr="00AE204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English</w:t>
      </w:r>
      <w:r w:rsidRPr="00AE204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6-7 класс предоставляет широкие возможности для применения метода </w:t>
      </w:r>
      <w:r>
        <w:rPr>
          <w:rFonts w:ascii="Times New Roman" w:eastAsia="Times New Roman" w:hAnsi="Times New Roman" w:cs="Times New Roman"/>
          <w:sz w:val="26"/>
          <w:szCs w:val="26"/>
          <w:lang w:val="en-US" w:eastAsia="ru-RU"/>
        </w:rPr>
        <w:t>CLIL</w:t>
      </w:r>
      <w:r w:rsidRPr="00AE204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 проведения дополнительных связей между английским языком и географией и историей </w:t>
      </w:r>
      <w:proofErr w:type="spellStart"/>
      <w:r>
        <w:rPr>
          <w:rFonts w:ascii="Times New Roman" w:eastAsia="Times New Roman" w:hAnsi="Times New Roman" w:cs="Times New Roman"/>
          <w:sz w:val="26"/>
          <w:szCs w:val="26"/>
          <w:lang w:eastAsia="ru-RU"/>
        </w:rPr>
        <w:t>англоговорящих</w:t>
      </w:r>
      <w:proofErr w:type="spellEnd"/>
      <w:r>
        <w:rPr>
          <w:rFonts w:ascii="Times New Roman" w:eastAsia="Times New Roman" w:hAnsi="Times New Roman" w:cs="Times New Roman"/>
          <w:sz w:val="26"/>
          <w:szCs w:val="26"/>
          <w:lang w:eastAsia="ru-RU"/>
        </w:rPr>
        <w:t xml:space="preserve"> стран, так как содержит в себе разделы, посвященные Великобритании, США и Австралии. </w:t>
      </w:r>
    </w:p>
    <w:p w:rsidR="00AE2041" w:rsidRDefault="00AE2041" w:rsidP="00426DE3">
      <w:pPr>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УМК «</w:t>
      </w:r>
      <w:r>
        <w:rPr>
          <w:rFonts w:ascii="Times New Roman" w:eastAsia="Times New Roman" w:hAnsi="Times New Roman" w:cs="Times New Roman"/>
          <w:sz w:val="26"/>
          <w:szCs w:val="26"/>
          <w:lang w:val="en-US" w:eastAsia="ru-RU"/>
        </w:rPr>
        <w:t>Rainbow</w:t>
      </w:r>
      <w:r w:rsidRPr="00AE204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English</w:t>
      </w:r>
      <w:r>
        <w:rPr>
          <w:rFonts w:ascii="Times New Roman" w:eastAsia="Times New Roman" w:hAnsi="Times New Roman" w:cs="Times New Roman"/>
          <w:sz w:val="26"/>
          <w:szCs w:val="26"/>
          <w:lang w:eastAsia="ru-RU"/>
        </w:rPr>
        <w:t>», 7 класс дает также возможности для проектирования уроков биологии и экологии а английском языке, или скорее некого экскурса на английском языке в обозначенные ранее темы, так как содержит разделы</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посвященные живым существом вокруг нас и экологии. </w:t>
      </w:r>
    </w:p>
    <w:p w:rsidR="00AE2041" w:rsidRDefault="00AE2041" w:rsidP="00426DE3">
      <w:pPr>
        <w:spacing w:after="0" w:line="240" w:lineRule="auto"/>
        <w:ind w:left="-709"/>
        <w:jc w:val="both"/>
        <w:rPr>
          <w:rFonts w:ascii="Times New Roman" w:eastAsia="Times New Roman" w:hAnsi="Times New Roman" w:cs="Times New Roman"/>
          <w:sz w:val="26"/>
          <w:szCs w:val="26"/>
          <w:lang w:eastAsia="ru-RU"/>
        </w:rPr>
      </w:pPr>
    </w:p>
    <w:p w:rsidR="00AE2041" w:rsidRPr="00426DE3" w:rsidRDefault="00AE2041" w:rsidP="00426DE3">
      <w:pPr>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работе с УМК </w:t>
      </w:r>
      <w:r w:rsidRPr="00AE204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Spotlight</w:t>
      </w:r>
      <w:r w:rsidRPr="00AE204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можно проектировать уроки ОБЖ, технологии</w:t>
      </w:r>
      <w:r w:rsidR="005A7C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(кулинарии), экологии, литературы и истории </w:t>
      </w:r>
      <w:r w:rsidR="005A7CD9">
        <w:rPr>
          <w:rFonts w:ascii="Times New Roman" w:eastAsia="Times New Roman" w:hAnsi="Times New Roman" w:cs="Times New Roman"/>
          <w:sz w:val="26"/>
          <w:szCs w:val="26"/>
          <w:lang w:val="en-US" w:eastAsia="ru-RU"/>
        </w:rPr>
        <w:t>c</w:t>
      </w:r>
      <w:r w:rsidR="005A7CD9">
        <w:rPr>
          <w:rFonts w:ascii="Times New Roman" w:eastAsia="Times New Roman" w:hAnsi="Times New Roman" w:cs="Times New Roman"/>
          <w:sz w:val="26"/>
          <w:szCs w:val="26"/>
          <w:lang w:eastAsia="ru-RU"/>
        </w:rPr>
        <w:t xml:space="preserve"> применением метода </w:t>
      </w:r>
      <w:r w:rsidR="005A7CD9">
        <w:rPr>
          <w:rFonts w:ascii="Times New Roman" w:eastAsia="Times New Roman" w:hAnsi="Times New Roman" w:cs="Times New Roman"/>
          <w:sz w:val="26"/>
          <w:szCs w:val="26"/>
          <w:lang w:val="en-US" w:eastAsia="ru-RU"/>
        </w:rPr>
        <w:t>CLIL</w:t>
      </w:r>
      <w:r w:rsidR="005A7CD9" w:rsidRPr="005A7C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 разных этапах обучения. </w:t>
      </w:r>
    </w:p>
    <w:p w:rsidR="00426DE3" w:rsidRPr="00AE2041" w:rsidRDefault="00130F9B" w:rsidP="00426DE3">
      <w:pPr>
        <w:pStyle w:val="c36"/>
        <w:ind w:left="-709"/>
        <w:rPr>
          <w:b/>
          <w:sz w:val="26"/>
          <w:szCs w:val="26"/>
        </w:rPr>
      </w:pPr>
      <w:r w:rsidRPr="00AE2041">
        <w:rPr>
          <w:b/>
          <w:sz w:val="26"/>
          <w:szCs w:val="26"/>
        </w:rPr>
        <w:t xml:space="preserve">4. Особенности планирования урока с применением </w:t>
      </w:r>
      <w:r w:rsidRPr="00AE2041">
        <w:rPr>
          <w:b/>
          <w:sz w:val="26"/>
          <w:szCs w:val="26"/>
          <w:lang w:val="en-US"/>
        </w:rPr>
        <w:t>CLIL</w:t>
      </w:r>
      <w:r w:rsidRPr="00AE2041">
        <w:rPr>
          <w:b/>
          <w:sz w:val="26"/>
          <w:szCs w:val="26"/>
        </w:rPr>
        <w:t xml:space="preserve"> –</w:t>
      </w:r>
      <w:r w:rsidR="003F5793">
        <w:rPr>
          <w:b/>
          <w:sz w:val="26"/>
          <w:szCs w:val="26"/>
        </w:rPr>
        <w:t>технологии.</w:t>
      </w:r>
    </w:p>
    <w:p w:rsidR="0089464F" w:rsidRPr="0089464F" w:rsidRDefault="0089464F" w:rsidP="0089464F">
      <w:pPr>
        <w:spacing w:after="0" w:line="240" w:lineRule="auto"/>
        <w:ind w:left="-709"/>
        <w:jc w:val="both"/>
        <w:rPr>
          <w:rFonts w:ascii="Times New Roman" w:eastAsia="Times New Roman" w:hAnsi="Times New Roman" w:cs="Times New Roman"/>
          <w:sz w:val="26"/>
          <w:szCs w:val="26"/>
          <w:lang w:eastAsia="ru-RU"/>
        </w:rPr>
      </w:pPr>
      <w:r w:rsidRPr="0089464F">
        <w:rPr>
          <w:rFonts w:ascii="Times New Roman" w:eastAsia="Times New Roman" w:hAnsi="Times New Roman" w:cs="Times New Roman"/>
          <w:sz w:val="26"/>
          <w:szCs w:val="26"/>
          <w:lang w:eastAsia="ru-RU"/>
        </w:rPr>
        <w:t xml:space="preserve">Несомненно, когнитивные способности </w:t>
      </w:r>
      <w:proofErr w:type="gramStart"/>
      <w:r w:rsidRPr="0089464F">
        <w:rPr>
          <w:rFonts w:ascii="Times New Roman" w:eastAsia="Times New Roman" w:hAnsi="Times New Roman" w:cs="Times New Roman"/>
          <w:sz w:val="26"/>
          <w:szCs w:val="26"/>
          <w:lang w:eastAsia="ru-RU"/>
        </w:rPr>
        <w:t>обучающихся</w:t>
      </w:r>
      <w:proofErr w:type="gramEnd"/>
      <w:r w:rsidRPr="0089464F">
        <w:rPr>
          <w:rFonts w:ascii="Times New Roman" w:eastAsia="Times New Roman" w:hAnsi="Times New Roman" w:cs="Times New Roman"/>
          <w:sz w:val="26"/>
          <w:szCs w:val="26"/>
          <w:lang w:eastAsia="ru-RU"/>
        </w:rPr>
        <w:t xml:space="preserve"> зачастую опережают в развитии иноязычные. Как следствие при реализации CLIL появляется дилемма, как сбалансировать </w:t>
      </w:r>
      <w:r w:rsidRPr="0089464F">
        <w:rPr>
          <w:rFonts w:ascii="Times New Roman" w:eastAsia="Times New Roman" w:hAnsi="Times New Roman" w:cs="Times New Roman"/>
          <w:sz w:val="26"/>
          <w:szCs w:val="26"/>
          <w:lang w:eastAsia="ru-RU"/>
        </w:rPr>
        <w:lastRenderedPageBreak/>
        <w:t xml:space="preserve">развитие обоих. Д.Марш </w:t>
      </w:r>
      <w:r>
        <w:rPr>
          <w:rFonts w:ascii="Times New Roman" w:eastAsia="Times New Roman" w:hAnsi="Times New Roman" w:cs="Times New Roman"/>
          <w:sz w:val="26"/>
          <w:szCs w:val="26"/>
          <w:lang w:eastAsia="ru-RU"/>
        </w:rPr>
        <w:t xml:space="preserve">приводит предложение, </w:t>
      </w:r>
      <w:r w:rsidRPr="0089464F">
        <w:rPr>
          <w:rFonts w:ascii="Times New Roman" w:eastAsia="Times New Roman" w:hAnsi="Times New Roman" w:cs="Times New Roman"/>
          <w:sz w:val="26"/>
          <w:szCs w:val="26"/>
          <w:lang w:eastAsia="ru-RU"/>
        </w:rPr>
        <w:t xml:space="preserve">которое позволяет последовательно осуществлять цели изучения </w:t>
      </w:r>
      <w:proofErr w:type="spellStart"/>
      <w:r w:rsidRPr="0089464F">
        <w:rPr>
          <w:rFonts w:ascii="Times New Roman" w:eastAsia="Times New Roman" w:hAnsi="Times New Roman" w:cs="Times New Roman"/>
          <w:sz w:val="26"/>
          <w:szCs w:val="26"/>
          <w:lang w:eastAsia="ru-RU"/>
        </w:rPr>
        <w:t>контента</w:t>
      </w:r>
      <w:proofErr w:type="spellEnd"/>
      <w:r w:rsidRPr="0089464F">
        <w:rPr>
          <w:rFonts w:ascii="Times New Roman" w:eastAsia="Times New Roman" w:hAnsi="Times New Roman" w:cs="Times New Roman"/>
          <w:sz w:val="26"/>
          <w:szCs w:val="26"/>
          <w:lang w:eastAsia="ru-RU"/>
        </w:rPr>
        <w:t xml:space="preserve"> и иностранного языка. То есть, обучающимся необходимо владеть определённым уровнем иноязычной компетенции, чтобы изучать предметное содержание, а преподавателю необходимо структурировать лингвистический материал так, чтобы</w:t>
      </w:r>
      <w:r w:rsidR="00775835">
        <w:rPr>
          <w:rFonts w:ascii="Times New Roman" w:eastAsia="Times New Roman" w:hAnsi="Times New Roman" w:cs="Times New Roman"/>
          <w:sz w:val="26"/>
          <w:szCs w:val="26"/>
          <w:lang w:eastAsia="ru-RU"/>
        </w:rPr>
        <w:t xml:space="preserve"> </w:t>
      </w:r>
      <w:r w:rsidRPr="0089464F">
        <w:rPr>
          <w:rFonts w:ascii="Times New Roman" w:eastAsia="Times New Roman" w:hAnsi="Times New Roman" w:cs="Times New Roman"/>
          <w:sz w:val="26"/>
          <w:szCs w:val="26"/>
          <w:lang w:eastAsia="ru-RU"/>
        </w:rPr>
        <w:t>он изучался одновременно с предметом. Для планирования занятий учителям необходимо связать предметные и</w:t>
      </w:r>
      <w:r w:rsidR="00775835">
        <w:rPr>
          <w:rFonts w:ascii="Times New Roman" w:eastAsia="Times New Roman" w:hAnsi="Times New Roman" w:cs="Times New Roman"/>
          <w:sz w:val="26"/>
          <w:szCs w:val="26"/>
          <w:lang w:eastAsia="ru-RU"/>
        </w:rPr>
        <w:t xml:space="preserve"> лингвистические цели. </w:t>
      </w:r>
      <w:proofErr w:type="spellStart"/>
      <w:r w:rsidR="00775835">
        <w:rPr>
          <w:rFonts w:ascii="Times New Roman" w:eastAsia="Times New Roman" w:hAnsi="Times New Roman" w:cs="Times New Roman"/>
          <w:sz w:val="26"/>
          <w:szCs w:val="26"/>
          <w:lang w:eastAsia="ru-RU"/>
        </w:rPr>
        <w:t>Д.Койл</w:t>
      </w:r>
      <w:proofErr w:type="spellEnd"/>
      <w:r w:rsidR="00775835">
        <w:rPr>
          <w:rFonts w:ascii="Times New Roman" w:eastAsia="Times New Roman" w:hAnsi="Times New Roman" w:cs="Times New Roman"/>
          <w:sz w:val="26"/>
          <w:szCs w:val="26"/>
          <w:lang w:eastAsia="ru-RU"/>
        </w:rPr>
        <w:t xml:space="preserve"> разработала «Языковой триптих» </w:t>
      </w:r>
      <w:r w:rsidRPr="0089464F">
        <w:rPr>
          <w:rFonts w:ascii="Times New Roman" w:eastAsia="Times New Roman" w:hAnsi="Times New Roman" w:cs="Times New Roman"/>
          <w:sz w:val="26"/>
          <w:szCs w:val="26"/>
          <w:lang w:eastAsia="ru-RU"/>
        </w:rPr>
        <w:t xml:space="preserve">для разъяснения того, как язык используется в контексте CLIL, который подразделяется на </w:t>
      </w:r>
      <w:proofErr w:type="spellStart"/>
      <w:r w:rsidRPr="0089464F">
        <w:rPr>
          <w:rFonts w:ascii="Times New Roman" w:eastAsia="Times New Roman" w:hAnsi="Times New Roman" w:cs="Times New Roman"/>
          <w:sz w:val="26"/>
          <w:szCs w:val="26"/>
          <w:lang w:eastAsia="ru-RU"/>
        </w:rPr>
        <w:t>Language</w:t>
      </w:r>
      <w:proofErr w:type="spellEnd"/>
      <w:r w:rsidR="00775835">
        <w:rPr>
          <w:rFonts w:ascii="Times New Roman" w:eastAsia="Times New Roman" w:hAnsi="Times New Roman" w:cs="Times New Roman"/>
          <w:sz w:val="26"/>
          <w:szCs w:val="26"/>
          <w:lang w:eastAsia="ru-RU"/>
        </w:rPr>
        <w:t xml:space="preserve"> </w:t>
      </w:r>
      <w:proofErr w:type="spellStart"/>
      <w:r w:rsidRPr="0089464F">
        <w:rPr>
          <w:rFonts w:ascii="Times New Roman" w:eastAsia="Times New Roman" w:hAnsi="Times New Roman" w:cs="Times New Roman"/>
          <w:sz w:val="26"/>
          <w:szCs w:val="26"/>
          <w:lang w:eastAsia="ru-RU"/>
        </w:rPr>
        <w:t>of</w:t>
      </w:r>
      <w:proofErr w:type="spellEnd"/>
      <w:r w:rsidR="00775835">
        <w:rPr>
          <w:rFonts w:ascii="Times New Roman" w:eastAsia="Times New Roman" w:hAnsi="Times New Roman" w:cs="Times New Roman"/>
          <w:sz w:val="26"/>
          <w:szCs w:val="26"/>
          <w:lang w:eastAsia="ru-RU"/>
        </w:rPr>
        <w:t xml:space="preserve"> </w:t>
      </w:r>
      <w:proofErr w:type="spellStart"/>
      <w:r w:rsidRPr="0089464F">
        <w:rPr>
          <w:rFonts w:ascii="Times New Roman" w:eastAsia="Times New Roman" w:hAnsi="Times New Roman" w:cs="Times New Roman"/>
          <w:sz w:val="26"/>
          <w:szCs w:val="26"/>
          <w:lang w:eastAsia="ru-RU"/>
        </w:rPr>
        <w:t>learning</w:t>
      </w:r>
      <w:proofErr w:type="spellEnd"/>
      <w:r w:rsidRPr="0089464F">
        <w:rPr>
          <w:rFonts w:ascii="Times New Roman" w:eastAsia="Times New Roman" w:hAnsi="Times New Roman" w:cs="Times New Roman"/>
          <w:sz w:val="26"/>
          <w:szCs w:val="26"/>
          <w:lang w:eastAsia="ru-RU"/>
        </w:rPr>
        <w:t xml:space="preserve">(язык изучения), </w:t>
      </w:r>
      <w:proofErr w:type="spellStart"/>
      <w:r w:rsidRPr="0089464F">
        <w:rPr>
          <w:rFonts w:ascii="Times New Roman" w:eastAsia="Times New Roman" w:hAnsi="Times New Roman" w:cs="Times New Roman"/>
          <w:sz w:val="26"/>
          <w:szCs w:val="26"/>
          <w:lang w:eastAsia="ru-RU"/>
        </w:rPr>
        <w:t>Language</w:t>
      </w:r>
      <w:proofErr w:type="spellEnd"/>
      <w:r w:rsidR="00775835">
        <w:rPr>
          <w:rFonts w:ascii="Times New Roman" w:eastAsia="Times New Roman" w:hAnsi="Times New Roman" w:cs="Times New Roman"/>
          <w:sz w:val="26"/>
          <w:szCs w:val="26"/>
          <w:lang w:eastAsia="ru-RU"/>
        </w:rPr>
        <w:t xml:space="preserve"> </w:t>
      </w:r>
      <w:proofErr w:type="spellStart"/>
      <w:r w:rsidRPr="0089464F">
        <w:rPr>
          <w:rFonts w:ascii="Times New Roman" w:eastAsia="Times New Roman" w:hAnsi="Times New Roman" w:cs="Times New Roman"/>
          <w:sz w:val="26"/>
          <w:szCs w:val="26"/>
          <w:lang w:eastAsia="ru-RU"/>
        </w:rPr>
        <w:t>for</w:t>
      </w:r>
      <w:proofErr w:type="spellEnd"/>
      <w:r w:rsidR="00775835">
        <w:rPr>
          <w:rFonts w:ascii="Times New Roman" w:eastAsia="Times New Roman" w:hAnsi="Times New Roman" w:cs="Times New Roman"/>
          <w:sz w:val="26"/>
          <w:szCs w:val="26"/>
          <w:lang w:eastAsia="ru-RU"/>
        </w:rPr>
        <w:t xml:space="preserve"> </w:t>
      </w:r>
      <w:proofErr w:type="spellStart"/>
      <w:r w:rsidRPr="0089464F">
        <w:rPr>
          <w:rFonts w:ascii="Times New Roman" w:eastAsia="Times New Roman" w:hAnsi="Times New Roman" w:cs="Times New Roman"/>
          <w:sz w:val="26"/>
          <w:szCs w:val="26"/>
          <w:lang w:eastAsia="ru-RU"/>
        </w:rPr>
        <w:t>learning</w:t>
      </w:r>
      <w:proofErr w:type="spellEnd"/>
      <w:r w:rsidRPr="0089464F">
        <w:rPr>
          <w:rFonts w:ascii="Times New Roman" w:eastAsia="Times New Roman" w:hAnsi="Times New Roman" w:cs="Times New Roman"/>
          <w:sz w:val="26"/>
          <w:szCs w:val="26"/>
          <w:lang w:eastAsia="ru-RU"/>
        </w:rPr>
        <w:t xml:space="preserve">(язык для изучения), </w:t>
      </w:r>
      <w:proofErr w:type="spellStart"/>
      <w:r w:rsidRPr="0089464F">
        <w:rPr>
          <w:rFonts w:ascii="Times New Roman" w:eastAsia="Times New Roman" w:hAnsi="Times New Roman" w:cs="Times New Roman"/>
          <w:sz w:val="26"/>
          <w:szCs w:val="26"/>
          <w:lang w:eastAsia="ru-RU"/>
        </w:rPr>
        <w:t>Language</w:t>
      </w:r>
      <w:proofErr w:type="spellEnd"/>
      <w:r w:rsidR="00775835">
        <w:rPr>
          <w:rFonts w:ascii="Times New Roman" w:eastAsia="Times New Roman" w:hAnsi="Times New Roman" w:cs="Times New Roman"/>
          <w:sz w:val="26"/>
          <w:szCs w:val="26"/>
          <w:lang w:eastAsia="ru-RU"/>
        </w:rPr>
        <w:t xml:space="preserve"> </w:t>
      </w:r>
      <w:proofErr w:type="spellStart"/>
      <w:r w:rsidRPr="0089464F">
        <w:rPr>
          <w:rFonts w:ascii="Times New Roman" w:eastAsia="Times New Roman" w:hAnsi="Times New Roman" w:cs="Times New Roman"/>
          <w:sz w:val="26"/>
          <w:szCs w:val="26"/>
          <w:lang w:eastAsia="ru-RU"/>
        </w:rPr>
        <w:t>through</w:t>
      </w:r>
      <w:proofErr w:type="spellEnd"/>
      <w:r w:rsidR="00775835">
        <w:rPr>
          <w:rFonts w:ascii="Times New Roman" w:eastAsia="Times New Roman" w:hAnsi="Times New Roman" w:cs="Times New Roman"/>
          <w:sz w:val="26"/>
          <w:szCs w:val="26"/>
          <w:lang w:eastAsia="ru-RU"/>
        </w:rPr>
        <w:t xml:space="preserve"> </w:t>
      </w:r>
      <w:proofErr w:type="spellStart"/>
      <w:r w:rsidRPr="0089464F">
        <w:rPr>
          <w:rFonts w:ascii="Times New Roman" w:eastAsia="Times New Roman" w:hAnsi="Times New Roman" w:cs="Times New Roman"/>
          <w:sz w:val="26"/>
          <w:szCs w:val="26"/>
          <w:lang w:eastAsia="ru-RU"/>
        </w:rPr>
        <w:t>learning</w:t>
      </w:r>
      <w:proofErr w:type="spellEnd"/>
      <w:r w:rsidRPr="0089464F">
        <w:rPr>
          <w:rFonts w:ascii="Times New Roman" w:eastAsia="Times New Roman" w:hAnsi="Times New Roman" w:cs="Times New Roman"/>
          <w:sz w:val="26"/>
          <w:szCs w:val="26"/>
          <w:lang w:eastAsia="ru-RU"/>
        </w:rPr>
        <w:t>(язык через изучение).</w:t>
      </w:r>
    </w:p>
    <w:p w:rsidR="00775835" w:rsidRDefault="00775835" w:rsidP="0089464F">
      <w:pPr>
        <w:spacing w:after="0" w:line="240" w:lineRule="auto"/>
        <w:ind w:left="-709"/>
        <w:jc w:val="both"/>
        <w:rPr>
          <w:rFonts w:ascii="Times New Roman" w:eastAsia="Times New Roman" w:hAnsi="Times New Roman" w:cs="Times New Roman"/>
          <w:sz w:val="26"/>
          <w:szCs w:val="26"/>
          <w:lang w:eastAsia="ru-RU"/>
        </w:rPr>
      </w:pPr>
    </w:p>
    <w:p w:rsidR="00775835" w:rsidRDefault="0089464F" w:rsidP="0089464F">
      <w:pPr>
        <w:spacing w:after="0" w:line="240" w:lineRule="auto"/>
        <w:ind w:left="-709"/>
        <w:jc w:val="both"/>
        <w:rPr>
          <w:rFonts w:ascii="Times New Roman" w:eastAsia="Times New Roman" w:hAnsi="Times New Roman" w:cs="Times New Roman"/>
          <w:sz w:val="26"/>
          <w:szCs w:val="26"/>
          <w:lang w:eastAsia="ru-RU"/>
        </w:rPr>
      </w:pPr>
      <w:proofErr w:type="spellStart"/>
      <w:r w:rsidRPr="0089464F">
        <w:rPr>
          <w:rFonts w:ascii="Times New Roman" w:eastAsia="Times New Roman" w:hAnsi="Times New Roman" w:cs="Times New Roman"/>
          <w:b/>
          <w:i/>
          <w:sz w:val="26"/>
          <w:szCs w:val="26"/>
          <w:lang w:eastAsia="ru-RU"/>
        </w:rPr>
        <w:t>Language</w:t>
      </w:r>
      <w:proofErr w:type="spellEnd"/>
      <w:r w:rsidR="00775835" w:rsidRPr="00775835">
        <w:rPr>
          <w:rFonts w:ascii="Times New Roman" w:eastAsia="Times New Roman" w:hAnsi="Times New Roman" w:cs="Times New Roman"/>
          <w:b/>
          <w:i/>
          <w:sz w:val="26"/>
          <w:szCs w:val="26"/>
          <w:lang w:eastAsia="ru-RU"/>
        </w:rPr>
        <w:t xml:space="preserve"> </w:t>
      </w:r>
      <w:proofErr w:type="spellStart"/>
      <w:r w:rsidRPr="0089464F">
        <w:rPr>
          <w:rFonts w:ascii="Times New Roman" w:eastAsia="Times New Roman" w:hAnsi="Times New Roman" w:cs="Times New Roman"/>
          <w:b/>
          <w:i/>
          <w:sz w:val="26"/>
          <w:szCs w:val="26"/>
          <w:lang w:eastAsia="ru-RU"/>
        </w:rPr>
        <w:t>of</w:t>
      </w:r>
      <w:proofErr w:type="spellEnd"/>
      <w:r w:rsidR="00775835" w:rsidRPr="00775835">
        <w:rPr>
          <w:rFonts w:ascii="Times New Roman" w:eastAsia="Times New Roman" w:hAnsi="Times New Roman" w:cs="Times New Roman"/>
          <w:b/>
          <w:i/>
          <w:sz w:val="26"/>
          <w:szCs w:val="26"/>
          <w:lang w:eastAsia="ru-RU"/>
        </w:rPr>
        <w:t xml:space="preserve"> </w:t>
      </w:r>
      <w:proofErr w:type="spellStart"/>
      <w:r w:rsidRPr="0089464F">
        <w:rPr>
          <w:rFonts w:ascii="Times New Roman" w:eastAsia="Times New Roman" w:hAnsi="Times New Roman" w:cs="Times New Roman"/>
          <w:b/>
          <w:i/>
          <w:sz w:val="26"/>
          <w:szCs w:val="26"/>
          <w:lang w:eastAsia="ru-RU"/>
        </w:rPr>
        <w:t>learning</w:t>
      </w:r>
      <w:proofErr w:type="spellEnd"/>
      <w:r w:rsidRPr="0089464F">
        <w:rPr>
          <w:rFonts w:ascii="Times New Roman" w:eastAsia="Times New Roman" w:hAnsi="Times New Roman" w:cs="Times New Roman"/>
          <w:sz w:val="26"/>
          <w:szCs w:val="26"/>
          <w:lang w:eastAsia="ru-RU"/>
        </w:rPr>
        <w:t xml:space="preserve">–язык, необходимый для усвоения определённого </w:t>
      </w:r>
      <w:proofErr w:type="spellStart"/>
      <w:r w:rsidR="00775835">
        <w:rPr>
          <w:rFonts w:ascii="Times New Roman" w:eastAsia="Times New Roman" w:hAnsi="Times New Roman" w:cs="Times New Roman"/>
          <w:sz w:val="26"/>
          <w:szCs w:val="26"/>
          <w:lang w:eastAsia="ru-RU"/>
        </w:rPr>
        <w:t>контента</w:t>
      </w:r>
      <w:proofErr w:type="spellEnd"/>
      <w:r w:rsidR="00775835">
        <w:rPr>
          <w:rFonts w:ascii="Times New Roman" w:eastAsia="Times New Roman" w:hAnsi="Times New Roman" w:cs="Times New Roman"/>
          <w:sz w:val="26"/>
          <w:szCs w:val="26"/>
          <w:lang w:eastAsia="ru-RU"/>
        </w:rPr>
        <w:t>, например, математики</w:t>
      </w:r>
      <w:r w:rsidRPr="0089464F">
        <w:rPr>
          <w:rFonts w:ascii="Times New Roman" w:eastAsia="Times New Roman" w:hAnsi="Times New Roman" w:cs="Times New Roman"/>
          <w:sz w:val="26"/>
          <w:szCs w:val="26"/>
          <w:lang w:eastAsia="ru-RU"/>
        </w:rPr>
        <w:t xml:space="preserve">, </w:t>
      </w:r>
      <w:proofErr w:type="spellStart"/>
      <w:r w:rsidRPr="0089464F">
        <w:rPr>
          <w:rFonts w:ascii="Times New Roman" w:eastAsia="Times New Roman" w:hAnsi="Times New Roman" w:cs="Times New Roman"/>
          <w:sz w:val="26"/>
          <w:szCs w:val="26"/>
          <w:lang w:eastAsia="ru-RU"/>
        </w:rPr>
        <w:t>биологиии</w:t>
      </w:r>
      <w:proofErr w:type="spellEnd"/>
      <w:r w:rsidRPr="0089464F">
        <w:rPr>
          <w:rFonts w:ascii="Times New Roman" w:eastAsia="Times New Roman" w:hAnsi="Times New Roman" w:cs="Times New Roman"/>
          <w:sz w:val="26"/>
          <w:szCs w:val="26"/>
          <w:lang w:eastAsia="ru-RU"/>
        </w:rPr>
        <w:t xml:space="preserve"> т.д.</w:t>
      </w:r>
      <w:r w:rsidR="00775835">
        <w:rPr>
          <w:rFonts w:ascii="Times New Roman" w:eastAsia="Times New Roman" w:hAnsi="Times New Roman" w:cs="Times New Roman"/>
          <w:sz w:val="26"/>
          <w:szCs w:val="26"/>
          <w:lang w:eastAsia="ru-RU"/>
        </w:rPr>
        <w:t xml:space="preserve"> </w:t>
      </w:r>
      <w:r w:rsidRPr="0089464F">
        <w:rPr>
          <w:rFonts w:ascii="Times New Roman" w:eastAsia="Times New Roman" w:hAnsi="Times New Roman" w:cs="Times New Roman"/>
          <w:sz w:val="26"/>
          <w:szCs w:val="26"/>
          <w:lang w:eastAsia="ru-RU"/>
        </w:rPr>
        <w:t>В данном случае выбор языковых структур, терминов, функциональной лексики будет зависеть от предметного содержания.</w:t>
      </w:r>
    </w:p>
    <w:p w:rsidR="00775835" w:rsidRDefault="00775835" w:rsidP="00775835">
      <w:pPr>
        <w:spacing w:after="0" w:line="240" w:lineRule="auto"/>
        <w:ind w:left="-709"/>
        <w:jc w:val="both"/>
        <w:rPr>
          <w:rFonts w:ascii="Times New Roman" w:eastAsia="Times New Roman" w:hAnsi="Times New Roman" w:cs="Times New Roman"/>
          <w:sz w:val="26"/>
          <w:szCs w:val="26"/>
          <w:lang w:eastAsia="ru-RU"/>
        </w:rPr>
      </w:pPr>
      <w:r w:rsidRPr="00775835">
        <w:rPr>
          <w:rFonts w:ascii="Times New Roman" w:eastAsia="Times New Roman" w:hAnsi="Times New Roman" w:cs="Times New Roman"/>
          <w:b/>
          <w:i/>
          <w:sz w:val="26"/>
          <w:szCs w:val="26"/>
          <w:lang w:eastAsia="ru-RU"/>
        </w:rPr>
        <w:t xml:space="preserve"> </w:t>
      </w:r>
      <w:proofErr w:type="spellStart"/>
      <w:r w:rsidR="0089464F" w:rsidRPr="0089464F">
        <w:rPr>
          <w:rFonts w:ascii="Times New Roman" w:eastAsia="Times New Roman" w:hAnsi="Times New Roman" w:cs="Times New Roman"/>
          <w:b/>
          <w:i/>
          <w:sz w:val="26"/>
          <w:szCs w:val="26"/>
          <w:lang w:eastAsia="ru-RU"/>
        </w:rPr>
        <w:t>Language</w:t>
      </w:r>
      <w:proofErr w:type="spellEnd"/>
      <w:r w:rsidRPr="00775835">
        <w:rPr>
          <w:rFonts w:ascii="Times New Roman" w:eastAsia="Times New Roman" w:hAnsi="Times New Roman" w:cs="Times New Roman"/>
          <w:b/>
          <w:i/>
          <w:sz w:val="26"/>
          <w:szCs w:val="26"/>
          <w:lang w:eastAsia="ru-RU"/>
        </w:rPr>
        <w:t xml:space="preserve"> </w:t>
      </w:r>
      <w:proofErr w:type="spellStart"/>
      <w:r w:rsidR="0089464F" w:rsidRPr="0089464F">
        <w:rPr>
          <w:rFonts w:ascii="Times New Roman" w:eastAsia="Times New Roman" w:hAnsi="Times New Roman" w:cs="Times New Roman"/>
          <w:b/>
          <w:i/>
          <w:sz w:val="26"/>
          <w:szCs w:val="26"/>
          <w:lang w:eastAsia="ru-RU"/>
        </w:rPr>
        <w:t>for</w:t>
      </w:r>
      <w:proofErr w:type="spellEnd"/>
      <w:r w:rsidRPr="00775835">
        <w:rPr>
          <w:rFonts w:ascii="Times New Roman" w:eastAsia="Times New Roman" w:hAnsi="Times New Roman" w:cs="Times New Roman"/>
          <w:b/>
          <w:i/>
          <w:sz w:val="26"/>
          <w:szCs w:val="26"/>
          <w:lang w:eastAsia="ru-RU"/>
        </w:rPr>
        <w:t xml:space="preserve"> </w:t>
      </w:r>
      <w:proofErr w:type="spellStart"/>
      <w:r w:rsidR="0089464F" w:rsidRPr="0089464F">
        <w:rPr>
          <w:rFonts w:ascii="Times New Roman" w:eastAsia="Times New Roman" w:hAnsi="Times New Roman" w:cs="Times New Roman"/>
          <w:b/>
          <w:i/>
          <w:sz w:val="26"/>
          <w:szCs w:val="26"/>
          <w:lang w:eastAsia="ru-RU"/>
        </w:rPr>
        <w:t>learning</w:t>
      </w:r>
      <w:proofErr w:type="spellEnd"/>
      <w:r w:rsidR="0089464F" w:rsidRPr="0089464F">
        <w:rPr>
          <w:rFonts w:ascii="Times New Roman" w:eastAsia="Times New Roman" w:hAnsi="Times New Roman" w:cs="Times New Roman"/>
          <w:sz w:val="26"/>
          <w:szCs w:val="26"/>
          <w:lang w:eastAsia="ru-RU"/>
        </w:rPr>
        <w:t xml:space="preserve"> –лексика, структуры, функции для изучения: необходимы для того, чтобы обучающиеся могли работать в рамках изучаемого языка. Данный аспект является наиболее значимым в силу того, что обучающимся сложно использовать новый для них язык. Преподавателям следует поддерживать </w:t>
      </w:r>
      <w:r>
        <w:rPr>
          <w:rFonts w:ascii="Times New Roman" w:eastAsia="Times New Roman" w:hAnsi="Times New Roman" w:cs="Times New Roman"/>
          <w:sz w:val="26"/>
          <w:szCs w:val="26"/>
          <w:lang w:eastAsia="ru-RU"/>
        </w:rPr>
        <w:t xml:space="preserve">использование </w:t>
      </w:r>
      <w:r w:rsidR="0089464F" w:rsidRPr="0089464F">
        <w:rPr>
          <w:rFonts w:ascii="Times New Roman" w:eastAsia="Times New Roman" w:hAnsi="Times New Roman" w:cs="Times New Roman"/>
          <w:sz w:val="26"/>
          <w:szCs w:val="26"/>
          <w:lang w:eastAsia="ru-RU"/>
        </w:rPr>
        <w:t xml:space="preserve">иностранного языка путём различных техник, например, работав </w:t>
      </w:r>
      <w:proofErr w:type="gramStart"/>
      <w:r w:rsidR="0089464F" w:rsidRPr="0089464F">
        <w:rPr>
          <w:rFonts w:ascii="Times New Roman" w:eastAsia="Times New Roman" w:hAnsi="Times New Roman" w:cs="Times New Roman"/>
          <w:sz w:val="26"/>
          <w:szCs w:val="26"/>
          <w:lang w:eastAsia="ru-RU"/>
        </w:rPr>
        <w:t>группах</w:t>
      </w:r>
      <w:proofErr w:type="gramEnd"/>
      <w:r w:rsidR="0089464F" w:rsidRPr="0089464F">
        <w:rPr>
          <w:rFonts w:ascii="Times New Roman" w:eastAsia="Times New Roman" w:hAnsi="Times New Roman" w:cs="Times New Roman"/>
          <w:sz w:val="26"/>
          <w:szCs w:val="26"/>
          <w:lang w:eastAsia="ru-RU"/>
        </w:rPr>
        <w:t>, пара</w:t>
      </w:r>
      <w:r>
        <w:rPr>
          <w:rFonts w:ascii="Times New Roman" w:eastAsia="Times New Roman" w:hAnsi="Times New Roman" w:cs="Times New Roman"/>
          <w:sz w:val="26"/>
          <w:szCs w:val="26"/>
          <w:lang w:eastAsia="ru-RU"/>
        </w:rPr>
        <w:t>х, дебатов и дискуссий и т.п.</w:t>
      </w:r>
    </w:p>
    <w:p w:rsidR="00775835" w:rsidRDefault="0089464F" w:rsidP="00775835">
      <w:pPr>
        <w:spacing w:after="0" w:line="240" w:lineRule="auto"/>
        <w:ind w:left="-709"/>
        <w:jc w:val="both"/>
        <w:rPr>
          <w:rFonts w:ascii="Times New Roman" w:eastAsia="Times New Roman" w:hAnsi="Times New Roman" w:cs="Times New Roman"/>
          <w:sz w:val="26"/>
          <w:szCs w:val="26"/>
          <w:lang w:eastAsia="ru-RU"/>
        </w:rPr>
      </w:pPr>
      <w:proofErr w:type="spellStart"/>
      <w:r w:rsidRPr="00775835">
        <w:rPr>
          <w:rFonts w:ascii="Times New Roman" w:eastAsia="Times New Roman" w:hAnsi="Times New Roman" w:cs="Times New Roman"/>
          <w:b/>
          <w:i/>
          <w:sz w:val="26"/>
          <w:szCs w:val="26"/>
          <w:lang w:eastAsia="ru-RU"/>
        </w:rPr>
        <w:t>Language</w:t>
      </w:r>
      <w:proofErr w:type="spellEnd"/>
      <w:r w:rsidR="00775835" w:rsidRPr="00775835">
        <w:rPr>
          <w:rFonts w:ascii="Times New Roman" w:eastAsia="Times New Roman" w:hAnsi="Times New Roman" w:cs="Times New Roman"/>
          <w:b/>
          <w:i/>
          <w:sz w:val="26"/>
          <w:szCs w:val="26"/>
          <w:lang w:eastAsia="ru-RU"/>
        </w:rPr>
        <w:t xml:space="preserve"> </w:t>
      </w:r>
      <w:proofErr w:type="spellStart"/>
      <w:r w:rsidRPr="00775835">
        <w:rPr>
          <w:rFonts w:ascii="Times New Roman" w:eastAsia="Times New Roman" w:hAnsi="Times New Roman" w:cs="Times New Roman"/>
          <w:b/>
          <w:i/>
          <w:sz w:val="26"/>
          <w:szCs w:val="26"/>
          <w:lang w:eastAsia="ru-RU"/>
        </w:rPr>
        <w:t>through</w:t>
      </w:r>
      <w:proofErr w:type="spellEnd"/>
      <w:r w:rsidR="00775835" w:rsidRPr="00775835">
        <w:rPr>
          <w:rFonts w:ascii="Times New Roman" w:eastAsia="Times New Roman" w:hAnsi="Times New Roman" w:cs="Times New Roman"/>
          <w:b/>
          <w:i/>
          <w:sz w:val="26"/>
          <w:szCs w:val="26"/>
          <w:lang w:eastAsia="ru-RU"/>
        </w:rPr>
        <w:t xml:space="preserve"> </w:t>
      </w:r>
      <w:proofErr w:type="spellStart"/>
      <w:r w:rsidRPr="00775835">
        <w:rPr>
          <w:rFonts w:ascii="Times New Roman" w:eastAsia="Times New Roman" w:hAnsi="Times New Roman" w:cs="Times New Roman"/>
          <w:b/>
          <w:i/>
          <w:sz w:val="26"/>
          <w:szCs w:val="26"/>
          <w:lang w:eastAsia="ru-RU"/>
        </w:rPr>
        <w:t>learning</w:t>
      </w:r>
      <w:proofErr w:type="spellEnd"/>
      <w:r w:rsidRPr="0089464F">
        <w:rPr>
          <w:rFonts w:ascii="Times New Roman" w:eastAsia="Times New Roman" w:hAnsi="Times New Roman" w:cs="Times New Roman"/>
          <w:sz w:val="26"/>
          <w:szCs w:val="26"/>
          <w:lang w:eastAsia="ru-RU"/>
        </w:rPr>
        <w:t>–язык, которым овладевают в процессе обучения по CLIL. Здесь очень важно помочь обучающимся продвинуться в</w:t>
      </w:r>
      <w:r w:rsidR="00775835">
        <w:rPr>
          <w:rFonts w:ascii="Times New Roman" w:eastAsia="Times New Roman" w:hAnsi="Times New Roman" w:cs="Times New Roman"/>
          <w:sz w:val="26"/>
          <w:szCs w:val="26"/>
          <w:lang w:eastAsia="ru-RU"/>
        </w:rPr>
        <w:t xml:space="preserve"> </w:t>
      </w:r>
      <w:r w:rsidRPr="0089464F">
        <w:rPr>
          <w:rFonts w:ascii="Times New Roman" w:eastAsia="Times New Roman" w:hAnsi="Times New Roman" w:cs="Times New Roman"/>
          <w:sz w:val="26"/>
          <w:szCs w:val="26"/>
          <w:lang w:eastAsia="ru-RU"/>
        </w:rPr>
        <w:t>изучении, дав им возможность осознать новые лингвистические аспекты, закрепить их, а также расширить лингвистические знания, умения и навыки. Овладение иностранным языком происходит систематически, так как языковые и речевые единицы появляются</w:t>
      </w:r>
      <w:r w:rsidR="00775835">
        <w:rPr>
          <w:rFonts w:ascii="Times New Roman" w:eastAsia="Times New Roman" w:hAnsi="Times New Roman" w:cs="Times New Roman"/>
          <w:sz w:val="26"/>
          <w:szCs w:val="26"/>
          <w:lang w:eastAsia="ru-RU"/>
        </w:rPr>
        <w:t xml:space="preserve"> </w:t>
      </w:r>
      <w:r w:rsidRPr="0089464F">
        <w:rPr>
          <w:rFonts w:ascii="Times New Roman" w:eastAsia="Times New Roman" w:hAnsi="Times New Roman" w:cs="Times New Roman"/>
          <w:sz w:val="26"/>
          <w:szCs w:val="26"/>
          <w:lang w:eastAsia="ru-RU"/>
        </w:rPr>
        <w:t>в различных</w:t>
      </w:r>
      <w:r w:rsidR="00775835">
        <w:rPr>
          <w:rFonts w:ascii="Times New Roman" w:eastAsia="Times New Roman" w:hAnsi="Times New Roman" w:cs="Times New Roman"/>
          <w:sz w:val="26"/>
          <w:szCs w:val="26"/>
          <w:lang w:eastAsia="ru-RU"/>
        </w:rPr>
        <w:t xml:space="preserve"> </w:t>
      </w:r>
      <w:r w:rsidRPr="0089464F">
        <w:rPr>
          <w:rFonts w:ascii="Times New Roman" w:eastAsia="Times New Roman" w:hAnsi="Times New Roman" w:cs="Times New Roman"/>
          <w:sz w:val="26"/>
          <w:szCs w:val="26"/>
          <w:lang w:eastAsia="ru-RU"/>
        </w:rPr>
        <w:t>специфических контекстах. То есть, через тематические тексты (и другие виды материалов), которые необходимо снабжать грамматическими структурами</w:t>
      </w:r>
      <w:r w:rsidR="00775835">
        <w:rPr>
          <w:rFonts w:ascii="Times New Roman" w:eastAsia="Times New Roman" w:hAnsi="Times New Roman" w:cs="Times New Roman"/>
          <w:sz w:val="26"/>
          <w:szCs w:val="26"/>
          <w:lang w:eastAsia="ru-RU"/>
        </w:rPr>
        <w:t xml:space="preserve"> </w:t>
      </w:r>
      <w:r w:rsidRPr="0089464F">
        <w:rPr>
          <w:rFonts w:ascii="Times New Roman" w:eastAsia="Times New Roman" w:hAnsi="Times New Roman" w:cs="Times New Roman"/>
          <w:sz w:val="26"/>
          <w:szCs w:val="26"/>
          <w:lang w:eastAsia="ru-RU"/>
        </w:rPr>
        <w:t>и функциями, чтобы обучающиеся знали, как их правильно использовать в процессе коммуникации</w:t>
      </w:r>
      <w:r w:rsidR="00775835">
        <w:rPr>
          <w:rFonts w:ascii="Times New Roman" w:eastAsia="Times New Roman" w:hAnsi="Times New Roman" w:cs="Times New Roman"/>
          <w:sz w:val="26"/>
          <w:szCs w:val="26"/>
          <w:lang w:eastAsia="ru-RU"/>
        </w:rPr>
        <w:t>.</w:t>
      </w:r>
    </w:p>
    <w:p w:rsidR="00775835" w:rsidRDefault="00775835" w:rsidP="00775835">
      <w:pPr>
        <w:spacing w:after="0" w:line="240" w:lineRule="auto"/>
        <w:ind w:left="-709"/>
        <w:jc w:val="both"/>
        <w:rPr>
          <w:rFonts w:ascii="Times New Roman" w:eastAsia="Times New Roman" w:hAnsi="Times New Roman" w:cs="Times New Roman"/>
          <w:sz w:val="26"/>
          <w:szCs w:val="26"/>
          <w:lang w:eastAsia="ru-RU"/>
        </w:rPr>
      </w:pPr>
    </w:p>
    <w:p w:rsidR="00130F9B" w:rsidRPr="00AE2041" w:rsidRDefault="00130F9B" w:rsidP="00775835">
      <w:pPr>
        <w:spacing w:after="0" w:line="240" w:lineRule="auto"/>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sz w:val="26"/>
          <w:szCs w:val="26"/>
          <w:lang w:eastAsia="ru-RU"/>
        </w:rPr>
        <w:t xml:space="preserve">При планировании урока учителю можно опираться на следующие вопросы: </w:t>
      </w:r>
      <w:r w:rsidRPr="00130F9B">
        <w:rPr>
          <w:rFonts w:ascii="Times New Roman" w:eastAsia="Times New Roman" w:hAnsi="Times New Roman" w:cs="Times New Roman"/>
          <w:b/>
          <w:i/>
          <w:sz w:val="26"/>
          <w:szCs w:val="26"/>
          <w:lang w:eastAsia="ru-RU"/>
        </w:rPr>
        <w:t>Предметное содержание:</w:t>
      </w:r>
      <w:r w:rsidRPr="00130F9B">
        <w:rPr>
          <w:rFonts w:ascii="Times New Roman" w:eastAsia="Times New Roman" w:hAnsi="Times New Roman" w:cs="Times New Roman"/>
          <w:sz w:val="26"/>
          <w:szCs w:val="26"/>
          <w:lang w:eastAsia="ru-RU"/>
        </w:rPr>
        <w:t xml:space="preserve"> </w:t>
      </w: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Каковы цели/задачи урока? </w:t>
      </w:r>
    </w:p>
    <w:p w:rsidR="00130F9B" w:rsidRPr="00AE2041" w:rsidRDefault="00130F9B" w:rsidP="00130F9B">
      <w:pPr>
        <w:spacing w:after="0"/>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На какие ожидаемые результаты обучения я ориентируюсь? </w:t>
      </w:r>
    </w:p>
    <w:p w:rsidR="00130F9B" w:rsidRPr="00AE2041" w:rsidRDefault="00130F9B" w:rsidP="00130F9B">
      <w:pPr>
        <w:spacing w:after="0"/>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Какие фразы и специальные термины мне необходимо подготовить? </w:t>
      </w: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Должен ли я проверить грамматические знания учащихся (например, степени сравнения прилагательных)?</w:t>
      </w:r>
    </w:p>
    <w:p w:rsidR="00130F9B" w:rsidRPr="00AE2041" w:rsidRDefault="00130F9B" w:rsidP="00130F9B">
      <w:pPr>
        <w:spacing w:after="0"/>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sz w:val="26"/>
          <w:szCs w:val="26"/>
          <w:lang w:eastAsia="ru-RU"/>
        </w:rPr>
        <w:t xml:space="preserve"> </w:t>
      </w: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Как буду проводить дискуссии и обсуждения? </w:t>
      </w:r>
    </w:p>
    <w:p w:rsidR="00130F9B" w:rsidRPr="00AE2041" w:rsidRDefault="00130F9B" w:rsidP="00130F9B">
      <w:pPr>
        <w:spacing w:after="0"/>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b/>
          <w:i/>
          <w:sz w:val="26"/>
          <w:szCs w:val="26"/>
          <w:lang w:eastAsia="ru-RU"/>
        </w:rPr>
        <w:t>Коммуникация:</w:t>
      </w:r>
      <w:r w:rsidRPr="00130F9B">
        <w:rPr>
          <w:rFonts w:ascii="Times New Roman" w:eastAsia="Times New Roman" w:hAnsi="Times New Roman" w:cs="Times New Roman"/>
          <w:sz w:val="26"/>
          <w:szCs w:val="26"/>
          <w:lang w:eastAsia="ru-RU"/>
        </w:rPr>
        <w:t xml:space="preserve"> </w:t>
      </w: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Какие фразы и специальные термины мне необходимо подготовить?</w:t>
      </w:r>
    </w:p>
    <w:p w:rsidR="00130F9B" w:rsidRPr="00AE2041" w:rsidRDefault="00130F9B" w:rsidP="00130F9B">
      <w:pPr>
        <w:spacing w:after="0"/>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sz w:val="26"/>
          <w:szCs w:val="26"/>
          <w:lang w:eastAsia="ru-RU"/>
        </w:rPr>
        <w:t xml:space="preserve"> </w:t>
      </w: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Должен ли я проверить грамматические знания учащихся (например, степени сравнения прилагательных)?</w:t>
      </w:r>
    </w:p>
    <w:p w:rsidR="00130F9B" w:rsidRPr="00AE2041" w:rsidRDefault="00130F9B" w:rsidP="00130F9B">
      <w:pPr>
        <w:spacing w:after="0"/>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sz w:val="26"/>
          <w:szCs w:val="26"/>
          <w:lang w:eastAsia="ru-RU"/>
        </w:rPr>
        <w:t xml:space="preserve"> </w:t>
      </w:r>
      <w:r w:rsidRPr="00130F9B">
        <w:rPr>
          <w:rFonts w:ascii="Times New Roman" w:eastAsia="Times New Roman" w:hAnsi="Times New Roman" w:cs="Times New Roman"/>
          <w:b/>
          <w:i/>
          <w:sz w:val="26"/>
          <w:szCs w:val="26"/>
          <w:lang w:eastAsia="ru-RU"/>
        </w:rPr>
        <w:t>Познание:</w:t>
      </w:r>
      <w:r w:rsidRPr="00130F9B">
        <w:rPr>
          <w:rFonts w:ascii="Times New Roman" w:eastAsia="Times New Roman" w:hAnsi="Times New Roman" w:cs="Times New Roman"/>
          <w:sz w:val="26"/>
          <w:szCs w:val="26"/>
          <w:lang w:eastAsia="ru-RU"/>
        </w:rPr>
        <w:t xml:space="preserve"> </w:t>
      </w: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Какие вопросы я должен задать, чтобы развивать навыки критического мышления?</w:t>
      </w:r>
    </w:p>
    <w:p w:rsidR="00130F9B" w:rsidRPr="00AE2041" w:rsidRDefault="00130F9B" w:rsidP="00130F9B">
      <w:pPr>
        <w:spacing w:after="0"/>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sz w:val="26"/>
          <w:szCs w:val="26"/>
          <w:lang w:eastAsia="ru-RU"/>
        </w:rPr>
        <w:t xml:space="preserve"> </w:t>
      </w: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Какие задания я должен подготовить для развития навыков критического мышления? </w:t>
      </w:r>
    </w:p>
    <w:p w:rsidR="00130F9B" w:rsidRPr="00AE2041" w:rsidRDefault="00130F9B" w:rsidP="00130F9B">
      <w:pPr>
        <w:spacing w:after="0"/>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Как интегрировать язык и предметное содержание в развитии навыков критического мышления? </w:t>
      </w:r>
    </w:p>
    <w:p w:rsidR="00130F9B" w:rsidRPr="00AE2041" w:rsidRDefault="00130F9B" w:rsidP="00130F9B">
      <w:pPr>
        <w:spacing w:after="0"/>
        <w:ind w:left="-709"/>
        <w:jc w:val="both"/>
        <w:rPr>
          <w:rFonts w:ascii="Times New Roman" w:eastAsia="Times New Roman" w:hAnsi="Times New Roman" w:cs="Times New Roman"/>
          <w:sz w:val="26"/>
          <w:szCs w:val="26"/>
          <w:u w:val="single"/>
          <w:lang w:eastAsia="ru-RU"/>
        </w:rPr>
      </w:pPr>
      <w:r w:rsidRPr="00130F9B">
        <w:rPr>
          <w:rFonts w:ascii="Times New Roman" w:eastAsia="Times New Roman" w:hAnsi="Times New Roman" w:cs="Times New Roman"/>
          <w:sz w:val="26"/>
          <w:szCs w:val="26"/>
          <w:u w:val="single"/>
          <w:lang w:eastAsia="ru-RU"/>
        </w:rPr>
        <w:t xml:space="preserve">При проведении урока необходимо: </w:t>
      </w:r>
    </w:p>
    <w:p w:rsidR="00130F9B" w:rsidRPr="00AE2041" w:rsidRDefault="00130F9B" w:rsidP="00130F9B">
      <w:pPr>
        <w:spacing w:after="0"/>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четко оговаривать цели и ожидаемые результаты урока;</w:t>
      </w:r>
    </w:p>
    <w:p w:rsidR="00130F9B" w:rsidRPr="00AE2041" w:rsidRDefault="00130F9B" w:rsidP="00130F9B">
      <w:pPr>
        <w:spacing w:after="0"/>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sz w:val="26"/>
          <w:szCs w:val="26"/>
          <w:lang w:eastAsia="ru-RU"/>
        </w:rPr>
        <w:lastRenderedPageBreak/>
        <w:t xml:space="preserve"> </w:t>
      </w: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создавать благоприятную образовательную среду для изучения языков; </w:t>
      </w: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развивать четыре вида речевой деятельности (чтение, слушание, письмо, говорение); </w:t>
      </w: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повторять непонятные для учащихся предложения и фразы несколько раз, если возникает необходимость; </w:t>
      </w:r>
    </w:p>
    <w:p w:rsidR="00130F9B" w:rsidRPr="00AE2041" w:rsidRDefault="00130F9B" w:rsidP="00130F9B">
      <w:pPr>
        <w:spacing w:after="0"/>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использовать лексику доступную для восприятия учащимися; </w:t>
      </w: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проводить работу с ключевыми словами; </w:t>
      </w:r>
    </w:p>
    <w:p w:rsidR="00130F9B" w:rsidRPr="00AE2041" w:rsidRDefault="00130F9B" w:rsidP="00130F9B">
      <w:pPr>
        <w:spacing w:after="0"/>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на начальном этапе изучения предмета, на втором или третьем языках при использовании на уроке учащимися первого языка, необходимо отвечать на втором/третьем языке; </w:t>
      </w:r>
    </w:p>
    <w:p w:rsidR="00130F9B" w:rsidRPr="00130F9B" w:rsidRDefault="00130F9B" w:rsidP="00130F9B">
      <w:pPr>
        <w:spacing w:after="0"/>
        <w:ind w:left="-709"/>
        <w:jc w:val="both"/>
        <w:rPr>
          <w:rFonts w:ascii="Times New Roman" w:eastAsia="Times New Roman" w:hAnsi="Times New Roman" w:cs="Times New Roman"/>
          <w:sz w:val="26"/>
          <w:szCs w:val="26"/>
          <w:lang w:eastAsia="ru-RU"/>
        </w:rPr>
      </w:pP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поощрять учеников з</w:t>
      </w:r>
      <w:r w:rsidR="005A7CD9">
        <w:rPr>
          <w:rFonts w:ascii="Times New Roman" w:eastAsia="Times New Roman" w:hAnsi="Times New Roman" w:cs="Times New Roman"/>
          <w:sz w:val="26"/>
          <w:szCs w:val="26"/>
          <w:lang w:eastAsia="ru-RU"/>
        </w:rPr>
        <w:t>а использование на уроке иностранного языка</w:t>
      </w:r>
      <w:r w:rsidRPr="00130F9B">
        <w:rPr>
          <w:rFonts w:ascii="Times New Roman" w:eastAsia="Times New Roman" w:hAnsi="Times New Roman" w:cs="Times New Roman"/>
          <w:sz w:val="26"/>
          <w:szCs w:val="26"/>
          <w:lang w:eastAsia="ru-RU"/>
        </w:rPr>
        <w:t xml:space="preserve">; </w:t>
      </w:r>
      <w:r w:rsidRPr="00130F9B">
        <w:rPr>
          <w:rFonts w:ascii="Times New Roman" w:eastAsia="Times New Roman" w:hAnsi="Times New Roman" w:cs="Times New Roman"/>
          <w:sz w:val="26"/>
          <w:szCs w:val="26"/>
          <w:lang w:eastAsia="ru-RU"/>
        </w:rPr>
        <w:sym w:font="Symbol" w:char="F02D"/>
      </w:r>
      <w:r w:rsidRPr="00130F9B">
        <w:rPr>
          <w:rFonts w:ascii="Times New Roman" w:eastAsia="Times New Roman" w:hAnsi="Times New Roman" w:cs="Times New Roman"/>
          <w:sz w:val="26"/>
          <w:szCs w:val="26"/>
          <w:lang w:eastAsia="ru-RU"/>
        </w:rPr>
        <w:t xml:space="preserve"> использовать разные виды деятельности для повышения мотивации учащихся. </w:t>
      </w:r>
    </w:p>
    <w:p w:rsidR="00084205" w:rsidRDefault="00084205" w:rsidP="00130F9B">
      <w:pPr>
        <w:tabs>
          <w:tab w:val="left" w:pos="5812"/>
        </w:tabs>
        <w:ind w:left="-284" w:right="-1" w:firstLine="284"/>
        <w:jc w:val="both"/>
        <w:rPr>
          <w:rFonts w:ascii="Times New Roman" w:hAnsi="Times New Roman" w:cs="Times New Roman"/>
          <w:sz w:val="26"/>
          <w:szCs w:val="26"/>
        </w:rPr>
      </w:pPr>
    </w:p>
    <w:p w:rsidR="005A7CD9" w:rsidRDefault="005A7CD9" w:rsidP="005A7CD9">
      <w:pPr>
        <w:tabs>
          <w:tab w:val="left" w:pos="5812"/>
        </w:tabs>
        <w:ind w:left="-284" w:right="-1" w:firstLine="284"/>
        <w:jc w:val="center"/>
        <w:rPr>
          <w:rFonts w:ascii="Times New Roman" w:hAnsi="Times New Roman" w:cs="Times New Roman"/>
          <w:b/>
          <w:sz w:val="26"/>
          <w:szCs w:val="26"/>
        </w:rPr>
      </w:pPr>
      <w:r w:rsidRPr="005A7CD9">
        <w:rPr>
          <w:rFonts w:ascii="Times New Roman" w:hAnsi="Times New Roman" w:cs="Times New Roman"/>
          <w:b/>
          <w:sz w:val="26"/>
          <w:szCs w:val="26"/>
        </w:rPr>
        <w:t>Заключение</w:t>
      </w:r>
    </w:p>
    <w:p w:rsidR="00DB74D8" w:rsidRPr="00893183" w:rsidRDefault="005B6307" w:rsidP="00893183">
      <w:pPr>
        <w:tabs>
          <w:tab w:val="left" w:pos="5812"/>
        </w:tabs>
        <w:ind w:left="-709" w:right="-1"/>
        <w:jc w:val="both"/>
        <w:rPr>
          <w:rFonts w:ascii="Times New Roman" w:hAnsi="Times New Roman" w:cs="Times New Roman"/>
          <w:b/>
          <w:sz w:val="26"/>
          <w:szCs w:val="26"/>
        </w:rPr>
      </w:pPr>
      <w:r w:rsidRPr="005B6307">
        <w:rPr>
          <w:rFonts w:ascii="Times New Roman" w:hAnsi="Times New Roman" w:cs="Times New Roman"/>
          <w:sz w:val="26"/>
          <w:szCs w:val="26"/>
        </w:rPr>
        <w:t xml:space="preserve">Метод CLIL по праву считается одним из самых успешных современных методов преподавания, поскольку он позволяет совместить изучение сразу двух предметов, одним  из которых является иностранный язык. Изучаются специфические термины, определённые языковые структуры, что, в свою очередь способствует пополнению словарного запаса </w:t>
      </w:r>
      <w:proofErr w:type="gramStart"/>
      <w:r w:rsidRPr="005B6307">
        <w:rPr>
          <w:rFonts w:ascii="Times New Roman" w:hAnsi="Times New Roman" w:cs="Times New Roman"/>
          <w:sz w:val="26"/>
          <w:szCs w:val="26"/>
        </w:rPr>
        <w:t>обучающихся</w:t>
      </w:r>
      <w:proofErr w:type="gramEnd"/>
      <w:r w:rsidRPr="005B6307">
        <w:rPr>
          <w:rFonts w:ascii="Times New Roman" w:hAnsi="Times New Roman" w:cs="Times New Roman"/>
          <w:sz w:val="26"/>
          <w:szCs w:val="26"/>
        </w:rPr>
        <w:t xml:space="preserve"> предметной терминологией.   Во многих европейских странах CLIL применяется в различных образовательных контекстах – от старшей группы детского сада до высшего образования.</w:t>
      </w:r>
      <w:r w:rsidR="00893183">
        <w:rPr>
          <w:rFonts w:ascii="Times New Roman" w:hAnsi="Times New Roman" w:cs="Times New Roman"/>
          <w:sz w:val="26"/>
          <w:szCs w:val="26"/>
        </w:rPr>
        <w:t xml:space="preserve"> Важно, что основа </w:t>
      </w:r>
      <w:r w:rsidR="00DB74D8" w:rsidRPr="00893183">
        <w:rPr>
          <w:rFonts w:ascii="Times New Roman" w:hAnsi="Times New Roman" w:cs="Times New Roman"/>
          <w:sz w:val="26"/>
          <w:szCs w:val="26"/>
        </w:rPr>
        <w:t>работы м</w:t>
      </w:r>
      <w:r w:rsidR="00893183" w:rsidRPr="00893183">
        <w:rPr>
          <w:rFonts w:ascii="Times New Roman" w:hAnsi="Times New Roman" w:cs="Times New Roman"/>
          <w:sz w:val="26"/>
          <w:szCs w:val="26"/>
        </w:rPr>
        <w:t xml:space="preserve">етодики CLIL-это </w:t>
      </w:r>
      <w:r w:rsidR="00DB74D8" w:rsidRPr="00893183">
        <w:rPr>
          <w:rFonts w:ascii="Times New Roman" w:hAnsi="Times New Roman" w:cs="Times New Roman"/>
          <w:sz w:val="26"/>
          <w:szCs w:val="26"/>
        </w:rPr>
        <w:t xml:space="preserve"> знание языка</w:t>
      </w:r>
      <w:r w:rsidR="00893183">
        <w:rPr>
          <w:rFonts w:ascii="Times New Roman" w:hAnsi="Times New Roman" w:cs="Times New Roman"/>
          <w:sz w:val="26"/>
          <w:szCs w:val="26"/>
        </w:rPr>
        <w:t xml:space="preserve"> теперь</w:t>
      </w:r>
      <w:r w:rsidR="00DB74D8" w:rsidRPr="00893183">
        <w:rPr>
          <w:rFonts w:ascii="Times New Roman" w:hAnsi="Times New Roman" w:cs="Times New Roman"/>
          <w:sz w:val="26"/>
          <w:szCs w:val="26"/>
        </w:rPr>
        <w:t xml:space="preserve"> становится средство</w:t>
      </w:r>
      <w:r w:rsidR="00893183">
        <w:rPr>
          <w:rFonts w:ascii="Times New Roman" w:hAnsi="Times New Roman" w:cs="Times New Roman"/>
          <w:sz w:val="26"/>
          <w:szCs w:val="26"/>
        </w:rPr>
        <w:t xml:space="preserve">м изучения содержания предмета, а </w:t>
      </w:r>
      <w:r w:rsidR="00DB74D8" w:rsidRPr="00893183">
        <w:rPr>
          <w:rFonts w:ascii="Times New Roman" w:hAnsi="Times New Roman" w:cs="Times New Roman"/>
          <w:sz w:val="26"/>
          <w:szCs w:val="26"/>
        </w:rPr>
        <w:t xml:space="preserve">язык </w:t>
      </w:r>
      <w:r w:rsidR="00893183">
        <w:rPr>
          <w:rFonts w:ascii="Times New Roman" w:hAnsi="Times New Roman" w:cs="Times New Roman"/>
          <w:sz w:val="26"/>
          <w:szCs w:val="26"/>
        </w:rPr>
        <w:t xml:space="preserve">теперь </w:t>
      </w:r>
      <w:r w:rsidR="00DB74D8" w:rsidRPr="00893183">
        <w:rPr>
          <w:rFonts w:ascii="Times New Roman" w:hAnsi="Times New Roman" w:cs="Times New Roman"/>
          <w:sz w:val="26"/>
          <w:szCs w:val="26"/>
        </w:rPr>
        <w:t xml:space="preserve">интегрирован в </w:t>
      </w:r>
      <w:hyperlink r:id="rId8" w:tooltip="Общеобразовательные программы" w:history="1">
        <w:r w:rsidR="00DB74D8" w:rsidRPr="00893183">
          <w:rPr>
            <w:rStyle w:val="a7"/>
            <w:rFonts w:ascii="Times New Roman" w:hAnsi="Times New Roman" w:cs="Times New Roman"/>
            <w:color w:val="auto"/>
            <w:sz w:val="26"/>
            <w:szCs w:val="26"/>
            <w:u w:val="none"/>
          </w:rPr>
          <w:t>общеобразовательную программу</w:t>
        </w:r>
      </w:hyperlink>
      <w:r w:rsidR="00893183">
        <w:rPr>
          <w:rFonts w:ascii="Times New Roman" w:hAnsi="Times New Roman" w:cs="Times New Roman"/>
          <w:sz w:val="26"/>
          <w:szCs w:val="26"/>
        </w:rPr>
        <w:t>, благодаря чему</w:t>
      </w:r>
      <w:r w:rsidR="00DB74D8" w:rsidRPr="00893183">
        <w:rPr>
          <w:rFonts w:ascii="Times New Roman" w:hAnsi="Times New Roman" w:cs="Times New Roman"/>
          <w:sz w:val="26"/>
          <w:szCs w:val="26"/>
        </w:rPr>
        <w:t> повышается мотивация использования языка в контексте (когда обучающиеся заинтересованы в теме), повышается мотивация научиться использовать язык так, чтобы можно было обсуждать ту или иную проблему</w:t>
      </w:r>
      <w:r w:rsidR="00893183">
        <w:rPr>
          <w:rFonts w:ascii="Times New Roman" w:hAnsi="Times New Roman" w:cs="Times New Roman"/>
          <w:sz w:val="26"/>
          <w:szCs w:val="26"/>
        </w:rPr>
        <w:t xml:space="preserve">. </w:t>
      </w:r>
    </w:p>
    <w:p w:rsidR="00DB74D8" w:rsidRPr="00DB74D8" w:rsidRDefault="00893183" w:rsidP="00893183">
      <w:pPr>
        <w:pStyle w:val="a6"/>
        <w:spacing w:line="276" w:lineRule="auto"/>
        <w:ind w:left="-709"/>
        <w:jc w:val="both"/>
        <w:rPr>
          <w:sz w:val="26"/>
          <w:szCs w:val="26"/>
        </w:rPr>
      </w:pPr>
      <w:proofErr w:type="gramStart"/>
      <w:r>
        <w:rPr>
          <w:sz w:val="26"/>
          <w:szCs w:val="26"/>
        </w:rPr>
        <w:t>В нашем</w:t>
      </w:r>
      <w:r w:rsidR="00DB74D8" w:rsidRPr="00DB74D8">
        <w:rPr>
          <w:sz w:val="26"/>
          <w:szCs w:val="26"/>
        </w:rPr>
        <w:t xml:space="preserve"> </w:t>
      </w:r>
      <w:r>
        <w:rPr>
          <w:sz w:val="26"/>
          <w:szCs w:val="26"/>
        </w:rPr>
        <w:t xml:space="preserve">лицее </w:t>
      </w:r>
      <w:r w:rsidR="00DB74D8" w:rsidRPr="00DB74D8">
        <w:rPr>
          <w:sz w:val="26"/>
          <w:szCs w:val="26"/>
        </w:rPr>
        <w:t xml:space="preserve">по английскому языку используются </w:t>
      </w:r>
      <w:r w:rsidR="00DB74D8" w:rsidRPr="00893183">
        <w:rPr>
          <w:sz w:val="26"/>
          <w:szCs w:val="26"/>
        </w:rPr>
        <w:t>учебные пособия</w:t>
      </w:r>
      <w:r>
        <w:rPr>
          <w:sz w:val="26"/>
          <w:szCs w:val="26"/>
        </w:rPr>
        <w:t xml:space="preserve"> (</w:t>
      </w:r>
      <w:r>
        <w:rPr>
          <w:sz w:val="26"/>
          <w:szCs w:val="26"/>
          <w:lang w:val="en-US"/>
        </w:rPr>
        <w:t>Rainbow</w:t>
      </w:r>
      <w:r w:rsidRPr="00893183">
        <w:rPr>
          <w:sz w:val="26"/>
          <w:szCs w:val="26"/>
        </w:rPr>
        <w:t xml:space="preserve"> </w:t>
      </w:r>
      <w:r>
        <w:rPr>
          <w:sz w:val="26"/>
          <w:szCs w:val="26"/>
          <w:lang w:val="en-US"/>
        </w:rPr>
        <w:t>English</w:t>
      </w:r>
      <w:r w:rsidRPr="00893183">
        <w:rPr>
          <w:sz w:val="26"/>
          <w:szCs w:val="26"/>
        </w:rPr>
        <w:t xml:space="preserve"> </w:t>
      </w:r>
      <w:r>
        <w:rPr>
          <w:sz w:val="26"/>
          <w:szCs w:val="26"/>
        </w:rPr>
        <w:t xml:space="preserve"> и </w:t>
      </w:r>
      <w:r>
        <w:rPr>
          <w:sz w:val="26"/>
          <w:szCs w:val="26"/>
          <w:lang w:val="en-US"/>
        </w:rPr>
        <w:t>Spotlight</w:t>
      </w:r>
      <w:r>
        <w:rPr>
          <w:sz w:val="26"/>
          <w:szCs w:val="26"/>
        </w:rPr>
        <w:t xml:space="preserve">), в которых можно найти огромное количество тем для проектирования уроков с применением технологии </w:t>
      </w:r>
      <w:r>
        <w:rPr>
          <w:sz w:val="26"/>
          <w:szCs w:val="26"/>
          <w:lang w:val="en-US"/>
        </w:rPr>
        <w:t>CLI</w:t>
      </w:r>
      <w:r>
        <w:rPr>
          <w:sz w:val="26"/>
          <w:szCs w:val="26"/>
          <w:lang w:val="fr-FR"/>
        </w:rPr>
        <w:t>L</w:t>
      </w:r>
      <w:r w:rsidRPr="00893183">
        <w:rPr>
          <w:sz w:val="26"/>
          <w:szCs w:val="26"/>
        </w:rPr>
        <w:t xml:space="preserve">: </w:t>
      </w:r>
      <w:r w:rsidR="00DB74D8" w:rsidRPr="00DB74D8">
        <w:rPr>
          <w:sz w:val="26"/>
          <w:szCs w:val="26"/>
        </w:rPr>
        <w:t xml:space="preserve"> исторические факты и события, задания по </w:t>
      </w:r>
      <w:r>
        <w:rPr>
          <w:sz w:val="26"/>
          <w:szCs w:val="26"/>
        </w:rPr>
        <w:t>астрономии и физике</w:t>
      </w:r>
      <w:r w:rsidR="00DB74D8" w:rsidRPr="00DB74D8">
        <w:rPr>
          <w:sz w:val="26"/>
          <w:szCs w:val="26"/>
        </w:rPr>
        <w:t>, географии, биологии и</w:t>
      </w:r>
      <w:r>
        <w:rPr>
          <w:sz w:val="26"/>
          <w:szCs w:val="26"/>
        </w:rPr>
        <w:t xml:space="preserve"> экологии</w:t>
      </w:r>
      <w:r w:rsidR="00DB74D8" w:rsidRPr="00DB74D8">
        <w:rPr>
          <w:sz w:val="26"/>
          <w:szCs w:val="26"/>
        </w:rPr>
        <w:t xml:space="preserve">, </w:t>
      </w:r>
      <w:r>
        <w:rPr>
          <w:sz w:val="26"/>
          <w:szCs w:val="26"/>
        </w:rPr>
        <w:t>что может сдела</w:t>
      </w:r>
      <w:r w:rsidR="00DB74D8" w:rsidRPr="00DB74D8">
        <w:rPr>
          <w:sz w:val="26"/>
          <w:szCs w:val="26"/>
        </w:rPr>
        <w:t>т</w:t>
      </w:r>
      <w:r>
        <w:rPr>
          <w:sz w:val="26"/>
          <w:szCs w:val="26"/>
        </w:rPr>
        <w:t>ь</w:t>
      </w:r>
      <w:r w:rsidR="00DB74D8" w:rsidRPr="00DB74D8">
        <w:rPr>
          <w:sz w:val="26"/>
          <w:szCs w:val="26"/>
        </w:rPr>
        <w:t xml:space="preserve"> урок интересным для детей, которые уже получили основы знаний на классических уроках по этим предметам и могут</w:t>
      </w:r>
      <w:proofErr w:type="gramEnd"/>
      <w:r w:rsidR="00DB74D8" w:rsidRPr="00DB74D8">
        <w:rPr>
          <w:sz w:val="26"/>
          <w:szCs w:val="26"/>
        </w:rPr>
        <w:t xml:space="preserve"> свободно и с желанием обсуждать данные темы на уроках английского языка.  </w:t>
      </w:r>
    </w:p>
    <w:p w:rsidR="00DB74D8" w:rsidRDefault="00DB74D8" w:rsidP="00893183">
      <w:pPr>
        <w:tabs>
          <w:tab w:val="left" w:pos="5812"/>
        </w:tabs>
        <w:ind w:left="-284" w:right="-1" w:firstLine="284"/>
        <w:jc w:val="center"/>
        <w:rPr>
          <w:rFonts w:ascii="Times New Roman" w:hAnsi="Times New Roman" w:cs="Times New Roman"/>
          <w:b/>
          <w:sz w:val="26"/>
          <w:szCs w:val="26"/>
        </w:rPr>
      </w:pPr>
    </w:p>
    <w:p w:rsidR="001C390E" w:rsidRDefault="001C390E" w:rsidP="00893183">
      <w:pPr>
        <w:tabs>
          <w:tab w:val="left" w:pos="5812"/>
        </w:tabs>
        <w:ind w:left="-284" w:right="-1" w:firstLine="284"/>
        <w:jc w:val="center"/>
        <w:rPr>
          <w:rFonts w:ascii="Times New Roman" w:hAnsi="Times New Roman" w:cs="Times New Roman"/>
          <w:b/>
          <w:sz w:val="26"/>
          <w:szCs w:val="26"/>
        </w:rPr>
      </w:pPr>
    </w:p>
    <w:p w:rsidR="001C390E" w:rsidRDefault="001C390E" w:rsidP="00893183">
      <w:pPr>
        <w:tabs>
          <w:tab w:val="left" w:pos="5812"/>
        </w:tabs>
        <w:ind w:left="-284" w:right="-1" w:firstLine="284"/>
        <w:jc w:val="center"/>
        <w:rPr>
          <w:rFonts w:ascii="Times New Roman" w:hAnsi="Times New Roman" w:cs="Times New Roman"/>
          <w:b/>
          <w:sz w:val="26"/>
          <w:szCs w:val="26"/>
        </w:rPr>
      </w:pPr>
    </w:p>
    <w:p w:rsidR="001C390E" w:rsidRDefault="001C390E" w:rsidP="00893183">
      <w:pPr>
        <w:tabs>
          <w:tab w:val="left" w:pos="5812"/>
        </w:tabs>
        <w:ind w:left="-284" w:right="-1" w:firstLine="284"/>
        <w:jc w:val="center"/>
        <w:rPr>
          <w:rFonts w:ascii="Times New Roman" w:hAnsi="Times New Roman" w:cs="Times New Roman"/>
          <w:b/>
          <w:sz w:val="26"/>
          <w:szCs w:val="26"/>
        </w:rPr>
      </w:pPr>
    </w:p>
    <w:p w:rsidR="001C390E" w:rsidRDefault="001C390E" w:rsidP="00893183">
      <w:pPr>
        <w:tabs>
          <w:tab w:val="left" w:pos="5812"/>
        </w:tabs>
        <w:ind w:left="-284" w:right="-1" w:firstLine="284"/>
        <w:jc w:val="center"/>
        <w:rPr>
          <w:rFonts w:ascii="Times New Roman" w:hAnsi="Times New Roman" w:cs="Times New Roman"/>
          <w:b/>
          <w:sz w:val="26"/>
          <w:szCs w:val="26"/>
        </w:rPr>
      </w:pPr>
    </w:p>
    <w:p w:rsidR="001C390E" w:rsidRPr="001C390E" w:rsidRDefault="001C390E" w:rsidP="001C390E">
      <w:pPr>
        <w:tabs>
          <w:tab w:val="left" w:pos="5812"/>
        </w:tabs>
        <w:ind w:left="-284" w:right="-1" w:firstLine="284"/>
        <w:jc w:val="center"/>
        <w:rPr>
          <w:rFonts w:ascii="Times New Roman" w:hAnsi="Times New Roman" w:cs="Times New Roman"/>
          <w:b/>
          <w:sz w:val="26"/>
          <w:szCs w:val="26"/>
        </w:rPr>
      </w:pPr>
      <w:r>
        <w:rPr>
          <w:rFonts w:ascii="Times New Roman" w:hAnsi="Times New Roman" w:cs="Times New Roman"/>
          <w:b/>
          <w:sz w:val="26"/>
          <w:szCs w:val="26"/>
        </w:rPr>
        <w:lastRenderedPageBreak/>
        <w:t>Список литературы:</w:t>
      </w:r>
    </w:p>
    <w:p w:rsidR="001C390E" w:rsidRDefault="001C390E" w:rsidP="00727E81">
      <w:pPr>
        <w:pStyle w:val="Default"/>
        <w:spacing w:after="199"/>
        <w:ind w:left="-567"/>
        <w:rPr>
          <w:sz w:val="28"/>
          <w:szCs w:val="28"/>
        </w:rPr>
      </w:pPr>
      <w:r>
        <w:rPr>
          <w:sz w:val="28"/>
          <w:szCs w:val="28"/>
        </w:rPr>
        <w:t xml:space="preserve">1. </w:t>
      </w:r>
      <w:proofErr w:type="spellStart"/>
      <w:r>
        <w:rPr>
          <w:sz w:val="28"/>
          <w:szCs w:val="28"/>
        </w:rPr>
        <w:t>Архипенкова</w:t>
      </w:r>
      <w:proofErr w:type="spellEnd"/>
      <w:r>
        <w:rPr>
          <w:sz w:val="28"/>
          <w:szCs w:val="28"/>
        </w:rPr>
        <w:t xml:space="preserve"> А.Ю. К проблеме изучения английского языка в аспекте глобального общения // Вестник Российского университета дружбы народов. – 2012. – № 3. – С. 70-76. </w:t>
      </w:r>
    </w:p>
    <w:p w:rsidR="001C390E" w:rsidRDefault="00727E81" w:rsidP="00727E81">
      <w:pPr>
        <w:pStyle w:val="Default"/>
        <w:ind w:left="-567"/>
        <w:rPr>
          <w:sz w:val="28"/>
          <w:szCs w:val="28"/>
        </w:rPr>
      </w:pPr>
      <w:r>
        <w:rPr>
          <w:sz w:val="28"/>
          <w:szCs w:val="28"/>
        </w:rPr>
        <w:t>2</w:t>
      </w:r>
      <w:r w:rsidR="001C390E">
        <w:rPr>
          <w:sz w:val="28"/>
          <w:szCs w:val="28"/>
        </w:rPr>
        <w:t xml:space="preserve">. Батурина Н.В., </w:t>
      </w:r>
      <w:proofErr w:type="spellStart"/>
      <w:r w:rsidR="001C390E">
        <w:rPr>
          <w:sz w:val="28"/>
          <w:szCs w:val="28"/>
        </w:rPr>
        <w:t>Руковишников</w:t>
      </w:r>
      <w:proofErr w:type="spellEnd"/>
      <w:r w:rsidR="001C390E">
        <w:rPr>
          <w:sz w:val="28"/>
          <w:szCs w:val="28"/>
        </w:rPr>
        <w:t xml:space="preserve"> Ю.С., </w:t>
      </w:r>
      <w:proofErr w:type="spellStart"/>
      <w:r w:rsidR="001C390E">
        <w:rPr>
          <w:sz w:val="28"/>
          <w:szCs w:val="28"/>
        </w:rPr>
        <w:t>Батунова</w:t>
      </w:r>
      <w:proofErr w:type="spellEnd"/>
      <w:r w:rsidR="001C390E">
        <w:rPr>
          <w:sz w:val="28"/>
          <w:szCs w:val="28"/>
        </w:rPr>
        <w:t xml:space="preserve"> И.В Использование приемов, методов и моделей системы CLIL в процессе обучения английскому языку </w:t>
      </w:r>
    </w:p>
    <w:p w:rsidR="00727E81" w:rsidRDefault="00727E81" w:rsidP="00727E81">
      <w:pPr>
        <w:pStyle w:val="Default"/>
        <w:ind w:left="-567"/>
        <w:rPr>
          <w:sz w:val="28"/>
          <w:szCs w:val="28"/>
        </w:rPr>
      </w:pPr>
    </w:p>
    <w:p w:rsidR="001C390E" w:rsidRDefault="00727E81" w:rsidP="00727E81">
      <w:pPr>
        <w:pStyle w:val="Default"/>
        <w:spacing w:after="199"/>
        <w:ind w:left="-567"/>
        <w:rPr>
          <w:sz w:val="28"/>
          <w:szCs w:val="28"/>
        </w:rPr>
      </w:pPr>
      <w:r>
        <w:rPr>
          <w:sz w:val="28"/>
          <w:szCs w:val="28"/>
        </w:rPr>
        <w:t>3</w:t>
      </w:r>
      <w:r w:rsidR="001C390E">
        <w:rPr>
          <w:sz w:val="28"/>
          <w:szCs w:val="28"/>
        </w:rPr>
        <w:t xml:space="preserve">. Юрасова Е.С., Горбачева Е.А. CLIL технология на уроках английского языка // </w:t>
      </w:r>
      <w:proofErr w:type="spellStart"/>
      <w:r w:rsidR="001C390E">
        <w:rPr>
          <w:sz w:val="28"/>
          <w:szCs w:val="28"/>
        </w:rPr>
        <w:t>Царскосельские</w:t>
      </w:r>
      <w:proofErr w:type="spellEnd"/>
      <w:r w:rsidR="001C390E">
        <w:rPr>
          <w:sz w:val="28"/>
          <w:szCs w:val="28"/>
        </w:rPr>
        <w:t xml:space="preserve"> чтения. – 2015. – № XIX. – С. 359-362. </w:t>
      </w:r>
    </w:p>
    <w:p w:rsidR="001C390E" w:rsidRPr="001C390E" w:rsidRDefault="00727E81" w:rsidP="00727E81">
      <w:pPr>
        <w:pStyle w:val="Default"/>
        <w:spacing w:after="199"/>
        <w:ind w:left="-567"/>
        <w:rPr>
          <w:sz w:val="28"/>
          <w:szCs w:val="28"/>
          <w:lang w:val="en-US"/>
        </w:rPr>
      </w:pPr>
      <w:r w:rsidRPr="00727E81">
        <w:rPr>
          <w:sz w:val="28"/>
          <w:szCs w:val="28"/>
          <w:lang w:val="en-US"/>
        </w:rPr>
        <w:t>4</w:t>
      </w:r>
      <w:r w:rsidR="001C390E" w:rsidRPr="001C390E">
        <w:rPr>
          <w:sz w:val="28"/>
          <w:szCs w:val="28"/>
          <w:lang w:val="en-US"/>
        </w:rPr>
        <w:t xml:space="preserve">. Coyle D. CLIL - A pedagogical approach from the European perspective. – 2014. – P. 97-111. </w:t>
      </w:r>
    </w:p>
    <w:p w:rsidR="001C390E" w:rsidRDefault="00727E81" w:rsidP="00727E81">
      <w:pPr>
        <w:pStyle w:val="Default"/>
        <w:spacing w:after="199"/>
        <w:ind w:left="-567"/>
        <w:rPr>
          <w:sz w:val="28"/>
          <w:szCs w:val="28"/>
        </w:rPr>
      </w:pPr>
      <w:r w:rsidRPr="00727E81">
        <w:rPr>
          <w:sz w:val="28"/>
          <w:szCs w:val="28"/>
          <w:lang w:val="en-US"/>
        </w:rPr>
        <w:t>5</w:t>
      </w:r>
      <w:r w:rsidR="001C390E" w:rsidRPr="001C390E">
        <w:rPr>
          <w:sz w:val="28"/>
          <w:szCs w:val="28"/>
          <w:lang w:val="en-US"/>
        </w:rPr>
        <w:t xml:space="preserve">. Coyle, D. Content and Language Integrated Learning / D. Coyle, P. Hood, M. Marsh. – Cambridge: Cambridge University Press. – 2012. – P. 24–25. </w:t>
      </w:r>
    </w:p>
    <w:p w:rsidR="00727E81" w:rsidRDefault="00727E81" w:rsidP="00727E81">
      <w:pPr>
        <w:pStyle w:val="Default"/>
        <w:ind w:left="-567"/>
        <w:rPr>
          <w:sz w:val="26"/>
          <w:szCs w:val="26"/>
        </w:rPr>
      </w:pPr>
      <w:r>
        <w:t>6.</w:t>
      </w:r>
      <w:r w:rsidRPr="00727E81">
        <w:rPr>
          <w:sz w:val="26"/>
          <w:szCs w:val="26"/>
        </w:rPr>
        <w:t xml:space="preserve"> </w:t>
      </w:r>
      <w:r w:rsidRPr="00727E81">
        <w:rPr>
          <w:sz w:val="26"/>
          <w:szCs w:val="26"/>
          <w:lang w:val="en-US"/>
        </w:rPr>
        <w:t>Coyle</w:t>
      </w:r>
      <w:r w:rsidRPr="00727E81">
        <w:rPr>
          <w:sz w:val="26"/>
          <w:szCs w:val="26"/>
        </w:rPr>
        <w:t xml:space="preserve"> </w:t>
      </w:r>
      <w:r w:rsidRPr="00727E81">
        <w:rPr>
          <w:sz w:val="26"/>
          <w:szCs w:val="26"/>
          <w:lang w:val="en-US"/>
        </w:rPr>
        <w:t>D</w:t>
      </w:r>
      <w:r w:rsidRPr="00727E81">
        <w:rPr>
          <w:sz w:val="26"/>
          <w:szCs w:val="26"/>
        </w:rPr>
        <w:t xml:space="preserve">. </w:t>
      </w:r>
      <w:r w:rsidRPr="00727E81">
        <w:rPr>
          <w:sz w:val="26"/>
          <w:szCs w:val="26"/>
          <w:lang w:val="en-US"/>
        </w:rPr>
        <w:t>Theory</w:t>
      </w:r>
      <w:r w:rsidRPr="00727E81">
        <w:rPr>
          <w:sz w:val="26"/>
          <w:szCs w:val="26"/>
        </w:rPr>
        <w:t xml:space="preserve"> </w:t>
      </w:r>
      <w:r w:rsidRPr="00727E81">
        <w:rPr>
          <w:sz w:val="26"/>
          <w:szCs w:val="26"/>
          <w:lang w:val="en-US"/>
        </w:rPr>
        <w:t>and</w:t>
      </w:r>
      <w:r w:rsidRPr="00727E81">
        <w:rPr>
          <w:sz w:val="26"/>
          <w:szCs w:val="26"/>
        </w:rPr>
        <w:t xml:space="preserve"> </w:t>
      </w:r>
      <w:r w:rsidRPr="00727E81">
        <w:rPr>
          <w:sz w:val="26"/>
          <w:szCs w:val="26"/>
          <w:lang w:val="en-US"/>
        </w:rPr>
        <w:t>planning</w:t>
      </w:r>
      <w:r w:rsidRPr="00727E81">
        <w:rPr>
          <w:sz w:val="26"/>
          <w:szCs w:val="26"/>
        </w:rPr>
        <w:t xml:space="preserve"> </w:t>
      </w:r>
      <w:r w:rsidRPr="00727E81">
        <w:rPr>
          <w:sz w:val="26"/>
          <w:szCs w:val="26"/>
          <w:lang w:val="en-US"/>
        </w:rPr>
        <w:t>for</w:t>
      </w:r>
      <w:r w:rsidRPr="00727E81">
        <w:rPr>
          <w:sz w:val="26"/>
          <w:szCs w:val="26"/>
        </w:rPr>
        <w:t xml:space="preserve"> </w:t>
      </w:r>
      <w:r w:rsidRPr="00727E81">
        <w:rPr>
          <w:sz w:val="26"/>
          <w:szCs w:val="26"/>
          <w:lang w:val="en-US"/>
        </w:rPr>
        <w:t>effective</w:t>
      </w:r>
      <w:r w:rsidRPr="00727E81">
        <w:rPr>
          <w:sz w:val="26"/>
          <w:szCs w:val="26"/>
        </w:rPr>
        <w:t xml:space="preserve"> </w:t>
      </w:r>
      <w:r w:rsidRPr="00727E81">
        <w:rPr>
          <w:sz w:val="26"/>
          <w:szCs w:val="26"/>
          <w:lang w:val="en-US"/>
        </w:rPr>
        <w:t>classrooms</w:t>
      </w:r>
      <w:r w:rsidRPr="00727E81">
        <w:rPr>
          <w:sz w:val="26"/>
          <w:szCs w:val="26"/>
        </w:rPr>
        <w:t xml:space="preserve">: </w:t>
      </w:r>
      <w:r w:rsidRPr="00727E81">
        <w:rPr>
          <w:sz w:val="26"/>
          <w:szCs w:val="26"/>
          <w:lang w:val="en-US"/>
        </w:rPr>
        <w:t>supporting</w:t>
      </w:r>
      <w:r w:rsidRPr="00727E81">
        <w:rPr>
          <w:sz w:val="26"/>
          <w:szCs w:val="26"/>
        </w:rPr>
        <w:t xml:space="preserve"> </w:t>
      </w:r>
      <w:r w:rsidRPr="00727E81">
        <w:rPr>
          <w:sz w:val="26"/>
          <w:szCs w:val="26"/>
          <w:lang w:val="en-US"/>
        </w:rPr>
        <w:t>students</w:t>
      </w:r>
      <w:r w:rsidRPr="00727E81">
        <w:rPr>
          <w:sz w:val="26"/>
          <w:szCs w:val="26"/>
        </w:rPr>
        <w:t xml:space="preserve"> </w:t>
      </w:r>
      <w:r w:rsidRPr="00727E81">
        <w:rPr>
          <w:sz w:val="26"/>
          <w:szCs w:val="26"/>
          <w:lang w:val="en-US"/>
        </w:rPr>
        <w:t>in</w:t>
      </w:r>
      <w:r w:rsidRPr="00727E81">
        <w:rPr>
          <w:sz w:val="26"/>
          <w:szCs w:val="26"/>
        </w:rPr>
        <w:t xml:space="preserve"> </w:t>
      </w:r>
      <w:r w:rsidRPr="00727E81">
        <w:rPr>
          <w:sz w:val="26"/>
          <w:szCs w:val="26"/>
          <w:lang w:val="en-US"/>
        </w:rPr>
        <w:t>content</w:t>
      </w:r>
      <w:r w:rsidRPr="00727E81">
        <w:rPr>
          <w:sz w:val="26"/>
          <w:szCs w:val="26"/>
        </w:rPr>
        <w:t xml:space="preserve"> </w:t>
      </w:r>
      <w:r w:rsidRPr="00727E81">
        <w:rPr>
          <w:sz w:val="26"/>
          <w:szCs w:val="26"/>
          <w:lang w:val="en-US"/>
        </w:rPr>
        <w:t>and</w:t>
      </w:r>
      <w:r w:rsidRPr="00727E81">
        <w:rPr>
          <w:sz w:val="26"/>
          <w:szCs w:val="26"/>
        </w:rPr>
        <w:t xml:space="preserve"> </w:t>
      </w:r>
      <w:r w:rsidRPr="00727E81">
        <w:rPr>
          <w:sz w:val="26"/>
          <w:szCs w:val="26"/>
          <w:lang w:val="en-US"/>
        </w:rPr>
        <w:t>language</w:t>
      </w:r>
      <w:r w:rsidRPr="00727E81">
        <w:rPr>
          <w:sz w:val="26"/>
          <w:szCs w:val="26"/>
        </w:rPr>
        <w:t xml:space="preserve"> </w:t>
      </w:r>
      <w:r w:rsidRPr="00727E81">
        <w:rPr>
          <w:sz w:val="26"/>
          <w:szCs w:val="26"/>
          <w:lang w:val="en-US"/>
        </w:rPr>
        <w:t>integrated</w:t>
      </w:r>
      <w:r w:rsidRPr="00727E81">
        <w:rPr>
          <w:sz w:val="26"/>
          <w:szCs w:val="26"/>
        </w:rPr>
        <w:t xml:space="preserve"> </w:t>
      </w:r>
      <w:r w:rsidRPr="00727E81">
        <w:rPr>
          <w:sz w:val="26"/>
          <w:szCs w:val="26"/>
          <w:lang w:val="en-US"/>
        </w:rPr>
        <w:t>learning</w:t>
      </w:r>
      <w:r w:rsidRPr="00727E81">
        <w:rPr>
          <w:sz w:val="26"/>
          <w:szCs w:val="26"/>
        </w:rPr>
        <w:t xml:space="preserve"> </w:t>
      </w:r>
      <w:r w:rsidRPr="00727E81">
        <w:rPr>
          <w:sz w:val="26"/>
          <w:szCs w:val="26"/>
          <w:lang w:val="en-US"/>
        </w:rPr>
        <w:t>contexts</w:t>
      </w:r>
      <w:r w:rsidRPr="00727E81">
        <w:rPr>
          <w:sz w:val="26"/>
          <w:szCs w:val="26"/>
        </w:rPr>
        <w:t xml:space="preserve"> </w:t>
      </w:r>
      <w:r w:rsidRPr="00727E81">
        <w:rPr>
          <w:sz w:val="26"/>
          <w:szCs w:val="26"/>
          <w:lang w:val="en-US"/>
        </w:rPr>
        <w:t>in</w:t>
      </w:r>
      <w:r w:rsidRPr="00727E81">
        <w:rPr>
          <w:sz w:val="26"/>
          <w:szCs w:val="26"/>
        </w:rPr>
        <w:t xml:space="preserve"> </w:t>
      </w:r>
      <w:proofErr w:type="spellStart"/>
      <w:r w:rsidRPr="00727E81">
        <w:rPr>
          <w:sz w:val="26"/>
          <w:szCs w:val="26"/>
          <w:lang w:val="en-US"/>
        </w:rPr>
        <w:t>Masih</w:t>
      </w:r>
      <w:proofErr w:type="spellEnd"/>
      <w:r w:rsidRPr="00727E81">
        <w:rPr>
          <w:sz w:val="26"/>
          <w:szCs w:val="26"/>
        </w:rPr>
        <w:t xml:space="preserve">, </w:t>
      </w:r>
      <w:r w:rsidRPr="00727E81">
        <w:rPr>
          <w:sz w:val="26"/>
          <w:szCs w:val="26"/>
          <w:lang w:val="en-US"/>
        </w:rPr>
        <w:t>J</w:t>
      </w:r>
      <w:r w:rsidRPr="00727E81">
        <w:rPr>
          <w:sz w:val="26"/>
          <w:szCs w:val="26"/>
        </w:rPr>
        <w:t>. (</w:t>
      </w:r>
      <w:proofErr w:type="spellStart"/>
      <w:proofErr w:type="gramStart"/>
      <w:r w:rsidRPr="00727E81">
        <w:rPr>
          <w:sz w:val="26"/>
          <w:szCs w:val="26"/>
          <w:lang w:val="en-US"/>
        </w:rPr>
        <w:t>ed</w:t>
      </w:r>
      <w:proofErr w:type="spellEnd"/>
      <w:proofErr w:type="gramEnd"/>
      <w:r w:rsidRPr="00727E81">
        <w:rPr>
          <w:sz w:val="26"/>
          <w:szCs w:val="26"/>
        </w:rPr>
        <w:t xml:space="preserve">) </w:t>
      </w:r>
      <w:r w:rsidRPr="00727E81">
        <w:rPr>
          <w:sz w:val="26"/>
          <w:szCs w:val="26"/>
          <w:lang w:val="en-US"/>
        </w:rPr>
        <w:t>Learning</w:t>
      </w:r>
      <w:r w:rsidRPr="00727E81">
        <w:rPr>
          <w:sz w:val="26"/>
          <w:szCs w:val="26"/>
        </w:rPr>
        <w:t xml:space="preserve"> </w:t>
      </w:r>
      <w:r w:rsidRPr="00727E81">
        <w:rPr>
          <w:sz w:val="26"/>
          <w:szCs w:val="26"/>
          <w:lang w:val="en-US"/>
        </w:rPr>
        <w:t>through</w:t>
      </w:r>
      <w:r w:rsidRPr="00727E81">
        <w:rPr>
          <w:sz w:val="26"/>
          <w:szCs w:val="26"/>
        </w:rPr>
        <w:t xml:space="preserve"> </w:t>
      </w:r>
      <w:r w:rsidRPr="00727E81">
        <w:rPr>
          <w:sz w:val="26"/>
          <w:szCs w:val="26"/>
          <w:lang w:val="en-US"/>
        </w:rPr>
        <w:t>a</w:t>
      </w:r>
      <w:r w:rsidRPr="00727E81">
        <w:rPr>
          <w:sz w:val="26"/>
          <w:szCs w:val="26"/>
        </w:rPr>
        <w:t xml:space="preserve"> </w:t>
      </w:r>
      <w:r w:rsidRPr="00727E81">
        <w:rPr>
          <w:sz w:val="26"/>
          <w:szCs w:val="26"/>
          <w:lang w:val="en-US"/>
        </w:rPr>
        <w:t>Foreign</w:t>
      </w:r>
      <w:r w:rsidRPr="00727E81">
        <w:rPr>
          <w:sz w:val="26"/>
          <w:szCs w:val="26"/>
        </w:rPr>
        <w:t xml:space="preserve"> </w:t>
      </w:r>
      <w:r w:rsidRPr="00727E81">
        <w:rPr>
          <w:sz w:val="26"/>
          <w:szCs w:val="26"/>
          <w:lang w:val="en-US"/>
        </w:rPr>
        <w:t>Language</w:t>
      </w:r>
      <w:r w:rsidRPr="00727E81">
        <w:rPr>
          <w:sz w:val="26"/>
          <w:szCs w:val="26"/>
        </w:rPr>
        <w:t xml:space="preserve">, </w:t>
      </w:r>
      <w:r w:rsidRPr="00727E81">
        <w:rPr>
          <w:sz w:val="26"/>
          <w:szCs w:val="26"/>
          <w:lang w:val="en-US"/>
        </w:rPr>
        <w:t>London</w:t>
      </w:r>
      <w:r w:rsidRPr="00727E81">
        <w:rPr>
          <w:sz w:val="26"/>
          <w:szCs w:val="26"/>
        </w:rPr>
        <w:t xml:space="preserve">: </w:t>
      </w:r>
      <w:r w:rsidRPr="00727E81">
        <w:rPr>
          <w:sz w:val="26"/>
          <w:szCs w:val="26"/>
          <w:lang w:val="en-US"/>
        </w:rPr>
        <w:t>CILT</w:t>
      </w:r>
      <w:r w:rsidRPr="00727E81">
        <w:rPr>
          <w:sz w:val="26"/>
          <w:szCs w:val="26"/>
        </w:rPr>
        <w:t>, 1999.</w:t>
      </w:r>
    </w:p>
    <w:p w:rsidR="00727E81" w:rsidRDefault="00727E81" w:rsidP="00727E81">
      <w:pPr>
        <w:pStyle w:val="Default"/>
        <w:ind w:left="-567"/>
        <w:rPr>
          <w:sz w:val="26"/>
          <w:szCs w:val="26"/>
        </w:rPr>
      </w:pPr>
    </w:p>
    <w:p w:rsidR="00727E81" w:rsidRDefault="00727E81" w:rsidP="00727E81">
      <w:pPr>
        <w:pStyle w:val="Default"/>
        <w:ind w:left="-567"/>
        <w:rPr>
          <w:sz w:val="28"/>
          <w:szCs w:val="28"/>
        </w:rPr>
      </w:pPr>
      <w:r>
        <w:rPr>
          <w:sz w:val="26"/>
          <w:szCs w:val="26"/>
        </w:rPr>
        <w:t xml:space="preserve">7. </w:t>
      </w:r>
      <w:r>
        <w:rPr>
          <w:sz w:val="28"/>
          <w:szCs w:val="28"/>
        </w:rPr>
        <w:t>Гудкова С.А. Перспективы практической реализации CLIL-технологии в учебной среде / С.А. Гудкова, Д.Ю. Буренкова // Вектор науки Тольяттинского государственного университета. Серия: Педагогика, психология. – 2015. – № 2. – С. 34-37.</w:t>
      </w:r>
    </w:p>
    <w:p w:rsidR="00727E81" w:rsidRPr="00727E81" w:rsidRDefault="00727E81" w:rsidP="00727E81">
      <w:pPr>
        <w:pStyle w:val="Default"/>
        <w:ind w:left="-567"/>
        <w:rPr>
          <w:sz w:val="26"/>
          <w:szCs w:val="26"/>
        </w:rPr>
      </w:pPr>
      <w:r w:rsidRPr="00727E81">
        <w:rPr>
          <w:sz w:val="26"/>
          <w:szCs w:val="26"/>
        </w:rPr>
        <w:t xml:space="preserve"> </w:t>
      </w:r>
    </w:p>
    <w:p w:rsidR="00727E81" w:rsidRPr="00727E81" w:rsidRDefault="00727E81" w:rsidP="00727E81">
      <w:pPr>
        <w:pStyle w:val="Default"/>
        <w:spacing w:after="199"/>
        <w:ind w:left="-567"/>
        <w:rPr>
          <w:sz w:val="26"/>
          <w:szCs w:val="26"/>
        </w:rPr>
      </w:pPr>
    </w:p>
    <w:p w:rsidR="00727E81" w:rsidRPr="00727E81" w:rsidRDefault="00727E81" w:rsidP="00727E81">
      <w:pPr>
        <w:pStyle w:val="Default"/>
        <w:spacing w:after="199"/>
        <w:ind w:left="-567"/>
        <w:rPr>
          <w:sz w:val="28"/>
          <w:szCs w:val="28"/>
          <w:lang w:val="en-US"/>
        </w:rPr>
      </w:pPr>
    </w:p>
    <w:p w:rsidR="001C390E" w:rsidRPr="00727E81" w:rsidRDefault="001C390E" w:rsidP="00893183">
      <w:pPr>
        <w:tabs>
          <w:tab w:val="left" w:pos="5812"/>
        </w:tabs>
        <w:ind w:left="-284" w:right="-1" w:firstLine="284"/>
        <w:jc w:val="center"/>
        <w:rPr>
          <w:rFonts w:ascii="Times New Roman" w:hAnsi="Times New Roman" w:cs="Times New Roman"/>
          <w:b/>
          <w:sz w:val="26"/>
          <w:szCs w:val="26"/>
          <w:lang w:val="en-US"/>
        </w:rPr>
      </w:pPr>
    </w:p>
    <w:sectPr w:rsidR="001C390E" w:rsidRPr="00727E81" w:rsidSect="00ED2F91">
      <w:footerReference w:type="default" r:id="rId9"/>
      <w:pgSz w:w="11906" w:h="16838"/>
      <w:pgMar w:top="1134" w:right="707" w:bottom="1134" w:left="1701" w:header="708" w:footer="70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F2" w:rsidRDefault="007940F2" w:rsidP="00ED2F91">
      <w:pPr>
        <w:spacing w:after="0" w:line="240" w:lineRule="auto"/>
      </w:pPr>
      <w:r>
        <w:separator/>
      </w:r>
    </w:p>
  </w:endnote>
  <w:endnote w:type="continuationSeparator" w:id="0">
    <w:p w:rsidR="007940F2" w:rsidRDefault="007940F2" w:rsidP="00ED2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17428"/>
      <w:docPartObj>
        <w:docPartGallery w:val="Page Numbers (Bottom of Page)"/>
        <w:docPartUnique/>
      </w:docPartObj>
    </w:sdtPr>
    <w:sdtContent>
      <w:p w:rsidR="00ED2F91" w:rsidRDefault="00ED2F91">
        <w:pPr>
          <w:pStyle w:val="aa"/>
          <w:jc w:val="center"/>
        </w:pPr>
        <w:fldSimple w:instr=" PAGE   \* MERGEFORMAT ">
          <w:r w:rsidR="00727E81">
            <w:rPr>
              <w:noProof/>
            </w:rPr>
            <w:t>- 10 -</w:t>
          </w:r>
        </w:fldSimple>
      </w:p>
    </w:sdtContent>
  </w:sdt>
  <w:p w:rsidR="00ED2F91" w:rsidRDefault="00ED2F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F2" w:rsidRDefault="007940F2" w:rsidP="00ED2F91">
      <w:pPr>
        <w:spacing w:after="0" w:line="240" w:lineRule="auto"/>
      </w:pPr>
      <w:r>
        <w:separator/>
      </w:r>
    </w:p>
  </w:footnote>
  <w:footnote w:type="continuationSeparator" w:id="0">
    <w:p w:rsidR="007940F2" w:rsidRDefault="007940F2" w:rsidP="00ED2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A2A2E"/>
    <w:multiLevelType w:val="multilevel"/>
    <w:tmpl w:val="C664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3753"/>
    <w:rsid w:val="00041324"/>
    <w:rsid w:val="0006244D"/>
    <w:rsid w:val="00084205"/>
    <w:rsid w:val="00130F9B"/>
    <w:rsid w:val="001C390E"/>
    <w:rsid w:val="002B1720"/>
    <w:rsid w:val="00384D68"/>
    <w:rsid w:val="003F5793"/>
    <w:rsid w:val="00426DE3"/>
    <w:rsid w:val="005A7CD9"/>
    <w:rsid w:val="005B6307"/>
    <w:rsid w:val="007141F8"/>
    <w:rsid w:val="00726F42"/>
    <w:rsid w:val="00727E81"/>
    <w:rsid w:val="00775835"/>
    <w:rsid w:val="007940F2"/>
    <w:rsid w:val="007E094F"/>
    <w:rsid w:val="00862F83"/>
    <w:rsid w:val="00893183"/>
    <w:rsid w:val="0089464F"/>
    <w:rsid w:val="009E25A5"/>
    <w:rsid w:val="00AC3753"/>
    <w:rsid w:val="00AC768A"/>
    <w:rsid w:val="00AE2041"/>
    <w:rsid w:val="00AE577E"/>
    <w:rsid w:val="00C71CED"/>
    <w:rsid w:val="00CC047E"/>
    <w:rsid w:val="00D16998"/>
    <w:rsid w:val="00DB74D8"/>
    <w:rsid w:val="00E23E8C"/>
    <w:rsid w:val="00E47DD2"/>
    <w:rsid w:val="00ED2F91"/>
    <w:rsid w:val="00ED3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7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753"/>
    <w:rPr>
      <w:rFonts w:ascii="Tahoma" w:hAnsi="Tahoma" w:cs="Tahoma"/>
      <w:sz w:val="16"/>
      <w:szCs w:val="16"/>
    </w:rPr>
  </w:style>
  <w:style w:type="paragraph" w:customStyle="1" w:styleId="Default">
    <w:name w:val="Default"/>
    <w:rsid w:val="007E094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862F83"/>
    <w:pPr>
      <w:spacing w:after="0" w:line="240" w:lineRule="auto"/>
    </w:pPr>
  </w:style>
  <w:style w:type="paragraph" w:styleId="a6">
    <w:name w:val="Normal (Web)"/>
    <w:basedOn w:val="a"/>
    <w:uiPriority w:val="99"/>
    <w:unhideWhenUsed/>
    <w:rsid w:val="00726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08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84205"/>
  </w:style>
  <w:style w:type="paragraph" w:customStyle="1" w:styleId="c1">
    <w:name w:val="c1"/>
    <w:basedOn w:val="a"/>
    <w:rsid w:val="0008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84205"/>
  </w:style>
  <w:style w:type="character" w:customStyle="1" w:styleId="c29">
    <w:name w:val="c29"/>
    <w:basedOn w:val="a0"/>
    <w:rsid w:val="00084205"/>
  </w:style>
  <w:style w:type="paragraph" w:customStyle="1" w:styleId="c13">
    <w:name w:val="c13"/>
    <w:basedOn w:val="a"/>
    <w:rsid w:val="00084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8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B74D8"/>
    <w:rPr>
      <w:color w:val="0000FF"/>
      <w:u w:val="single"/>
    </w:rPr>
  </w:style>
  <w:style w:type="paragraph" w:styleId="a8">
    <w:name w:val="header"/>
    <w:basedOn w:val="a"/>
    <w:link w:val="a9"/>
    <w:uiPriority w:val="99"/>
    <w:semiHidden/>
    <w:unhideWhenUsed/>
    <w:rsid w:val="00ED2F9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D2F91"/>
  </w:style>
  <w:style w:type="paragraph" w:styleId="aa">
    <w:name w:val="footer"/>
    <w:basedOn w:val="a"/>
    <w:link w:val="ab"/>
    <w:uiPriority w:val="99"/>
    <w:unhideWhenUsed/>
    <w:rsid w:val="00ED2F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2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7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141995">
      <w:bodyDiv w:val="1"/>
      <w:marLeft w:val="0"/>
      <w:marRight w:val="0"/>
      <w:marTop w:val="0"/>
      <w:marBottom w:val="0"/>
      <w:divBdr>
        <w:top w:val="none" w:sz="0" w:space="0" w:color="auto"/>
        <w:left w:val="none" w:sz="0" w:space="0" w:color="auto"/>
        <w:bottom w:val="none" w:sz="0" w:space="0" w:color="auto"/>
        <w:right w:val="none" w:sz="0" w:space="0" w:color="auto"/>
      </w:divBdr>
      <w:divsChild>
        <w:div w:id="627056389">
          <w:marLeft w:val="0"/>
          <w:marRight w:val="0"/>
          <w:marTop w:val="0"/>
          <w:marBottom w:val="0"/>
          <w:divBdr>
            <w:top w:val="none" w:sz="0" w:space="0" w:color="auto"/>
            <w:left w:val="none" w:sz="0" w:space="0" w:color="auto"/>
            <w:bottom w:val="none" w:sz="0" w:space="0" w:color="auto"/>
            <w:right w:val="none" w:sz="0" w:space="0" w:color="auto"/>
          </w:divBdr>
        </w:div>
      </w:divsChild>
    </w:div>
    <w:div w:id="574435683">
      <w:bodyDiv w:val="1"/>
      <w:marLeft w:val="0"/>
      <w:marRight w:val="0"/>
      <w:marTop w:val="0"/>
      <w:marBottom w:val="0"/>
      <w:divBdr>
        <w:top w:val="none" w:sz="0" w:space="0" w:color="auto"/>
        <w:left w:val="none" w:sz="0" w:space="0" w:color="auto"/>
        <w:bottom w:val="none" w:sz="0" w:space="0" w:color="auto"/>
        <w:right w:val="none" w:sz="0" w:space="0" w:color="auto"/>
      </w:divBdr>
    </w:div>
    <w:div w:id="577206857">
      <w:bodyDiv w:val="1"/>
      <w:marLeft w:val="0"/>
      <w:marRight w:val="0"/>
      <w:marTop w:val="0"/>
      <w:marBottom w:val="0"/>
      <w:divBdr>
        <w:top w:val="none" w:sz="0" w:space="0" w:color="auto"/>
        <w:left w:val="none" w:sz="0" w:space="0" w:color="auto"/>
        <w:bottom w:val="none" w:sz="0" w:space="0" w:color="auto"/>
        <w:right w:val="none" w:sz="0" w:space="0" w:color="auto"/>
      </w:divBdr>
      <w:divsChild>
        <w:div w:id="1736002930">
          <w:marLeft w:val="1170"/>
          <w:marRight w:val="735"/>
          <w:marTop w:val="0"/>
          <w:marBottom w:val="0"/>
          <w:divBdr>
            <w:top w:val="none" w:sz="0" w:space="0" w:color="auto"/>
            <w:left w:val="none" w:sz="0" w:space="0" w:color="auto"/>
            <w:bottom w:val="none" w:sz="0" w:space="0" w:color="auto"/>
            <w:right w:val="none" w:sz="0" w:space="0" w:color="auto"/>
          </w:divBdr>
        </w:div>
        <w:div w:id="560750752">
          <w:marLeft w:val="1170"/>
          <w:marRight w:val="735"/>
          <w:marTop w:val="0"/>
          <w:marBottom w:val="0"/>
          <w:divBdr>
            <w:top w:val="none" w:sz="0" w:space="0" w:color="auto"/>
            <w:left w:val="none" w:sz="0" w:space="0" w:color="auto"/>
            <w:bottom w:val="none" w:sz="0" w:space="0" w:color="auto"/>
            <w:right w:val="none" w:sz="0" w:space="0" w:color="auto"/>
          </w:divBdr>
        </w:div>
        <w:div w:id="1996180218">
          <w:marLeft w:val="1170"/>
          <w:marRight w:val="735"/>
          <w:marTop w:val="0"/>
          <w:marBottom w:val="0"/>
          <w:divBdr>
            <w:top w:val="none" w:sz="0" w:space="0" w:color="auto"/>
            <w:left w:val="none" w:sz="0" w:space="0" w:color="auto"/>
            <w:bottom w:val="none" w:sz="0" w:space="0" w:color="auto"/>
            <w:right w:val="none" w:sz="0" w:space="0" w:color="auto"/>
          </w:divBdr>
        </w:div>
        <w:div w:id="8919650">
          <w:marLeft w:val="1170"/>
          <w:marRight w:val="735"/>
          <w:marTop w:val="0"/>
          <w:marBottom w:val="0"/>
          <w:divBdr>
            <w:top w:val="none" w:sz="0" w:space="0" w:color="auto"/>
            <w:left w:val="none" w:sz="0" w:space="0" w:color="auto"/>
            <w:bottom w:val="none" w:sz="0" w:space="0" w:color="auto"/>
            <w:right w:val="none" w:sz="0" w:space="0" w:color="auto"/>
          </w:divBdr>
        </w:div>
      </w:divsChild>
    </w:div>
    <w:div w:id="1201477133">
      <w:bodyDiv w:val="1"/>
      <w:marLeft w:val="0"/>
      <w:marRight w:val="0"/>
      <w:marTop w:val="0"/>
      <w:marBottom w:val="0"/>
      <w:divBdr>
        <w:top w:val="none" w:sz="0" w:space="0" w:color="auto"/>
        <w:left w:val="none" w:sz="0" w:space="0" w:color="auto"/>
        <w:bottom w:val="none" w:sz="0" w:space="0" w:color="auto"/>
        <w:right w:val="none" w:sz="0" w:space="0" w:color="auto"/>
      </w:divBdr>
    </w:div>
    <w:div w:id="1297181539">
      <w:bodyDiv w:val="1"/>
      <w:marLeft w:val="0"/>
      <w:marRight w:val="0"/>
      <w:marTop w:val="0"/>
      <w:marBottom w:val="0"/>
      <w:divBdr>
        <w:top w:val="none" w:sz="0" w:space="0" w:color="auto"/>
        <w:left w:val="none" w:sz="0" w:space="0" w:color="auto"/>
        <w:bottom w:val="none" w:sz="0" w:space="0" w:color="auto"/>
        <w:right w:val="none" w:sz="0" w:space="0" w:color="auto"/>
      </w:divBdr>
    </w:div>
    <w:div w:id="1336373026">
      <w:bodyDiv w:val="1"/>
      <w:marLeft w:val="0"/>
      <w:marRight w:val="0"/>
      <w:marTop w:val="0"/>
      <w:marBottom w:val="0"/>
      <w:divBdr>
        <w:top w:val="none" w:sz="0" w:space="0" w:color="auto"/>
        <w:left w:val="none" w:sz="0" w:space="0" w:color="auto"/>
        <w:bottom w:val="none" w:sz="0" w:space="0" w:color="auto"/>
        <w:right w:val="none" w:sz="0" w:space="0" w:color="auto"/>
      </w:divBdr>
    </w:div>
    <w:div w:id="18493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bsheobrazovatelmznie_programm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EF499-D56D-4912-948B-8020F203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10</Pages>
  <Words>3024</Words>
  <Characters>17240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Дашуткин</cp:lastModifiedBy>
  <cp:revision>14</cp:revision>
  <dcterms:created xsi:type="dcterms:W3CDTF">2018-04-03T20:44:00Z</dcterms:created>
  <dcterms:modified xsi:type="dcterms:W3CDTF">2021-03-28T20:10:00Z</dcterms:modified>
</cp:coreProperties>
</file>