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DB" w:rsidRDefault="00354DDB" w:rsidP="00354D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образовательное </w:t>
      </w:r>
      <w:proofErr w:type="gramStart"/>
      <w:r>
        <w:rPr>
          <w:sz w:val="28"/>
          <w:szCs w:val="28"/>
        </w:rPr>
        <w:t>учреждение  лицей</w:t>
      </w:r>
      <w:proofErr w:type="gramEnd"/>
      <w:r>
        <w:rPr>
          <w:sz w:val="28"/>
          <w:szCs w:val="28"/>
        </w:rPr>
        <w:t xml:space="preserve"> </w:t>
      </w:r>
    </w:p>
    <w:p w:rsidR="00354DDB" w:rsidRDefault="00354DDB" w:rsidP="00354DDB">
      <w:pPr>
        <w:jc w:val="center"/>
        <w:rPr>
          <w:sz w:val="28"/>
          <w:szCs w:val="28"/>
        </w:rPr>
      </w:pPr>
      <w:r>
        <w:rPr>
          <w:sz w:val="28"/>
          <w:szCs w:val="28"/>
        </w:rPr>
        <w:t>г Лобня Московской области.</w:t>
      </w:r>
      <w:r>
        <w:rPr>
          <w:sz w:val="28"/>
          <w:szCs w:val="28"/>
        </w:rPr>
        <w:br/>
      </w: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гуманитарных дисциплин.</w:t>
      </w: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работа по теме:</w:t>
      </w: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  <w:r>
        <w:rPr>
          <w:sz w:val="28"/>
          <w:szCs w:val="28"/>
        </w:rPr>
        <w:t>«Военно-патриотическое воспитание на уроках истории</w:t>
      </w:r>
      <w:r>
        <w:rPr>
          <w:sz w:val="28"/>
          <w:szCs w:val="28"/>
        </w:rPr>
        <w:t>».</w:t>
      </w: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Выполнил: </w:t>
      </w:r>
      <w:proofErr w:type="spellStart"/>
      <w:r>
        <w:rPr>
          <w:sz w:val="28"/>
          <w:szCs w:val="28"/>
        </w:rPr>
        <w:t>Паперис</w:t>
      </w:r>
      <w:proofErr w:type="spellEnd"/>
      <w:r>
        <w:rPr>
          <w:sz w:val="28"/>
          <w:szCs w:val="28"/>
        </w:rPr>
        <w:t xml:space="preserve"> Александр Викторович,</w:t>
      </w:r>
      <w:r>
        <w:rPr>
          <w:sz w:val="28"/>
          <w:szCs w:val="28"/>
        </w:rPr>
        <w:br/>
        <w:t xml:space="preserve"> учитель истории и обществознания</w:t>
      </w: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</w:p>
    <w:p w:rsidR="00354DDB" w:rsidRDefault="00354DDB" w:rsidP="00354D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gramStart"/>
      <w:r>
        <w:rPr>
          <w:sz w:val="28"/>
          <w:szCs w:val="28"/>
        </w:rPr>
        <w:t xml:space="preserve">Лобня  </w:t>
      </w:r>
      <w:r>
        <w:rPr>
          <w:sz w:val="28"/>
          <w:szCs w:val="28"/>
        </w:rPr>
        <w:t>2018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354DDB" w:rsidRDefault="00354DDB" w:rsidP="00987FD8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354DDB" w:rsidRDefault="00354DDB" w:rsidP="00987FD8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354DDB" w:rsidRDefault="00354DDB" w:rsidP="00987FD8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354DDB" w:rsidRDefault="00354DDB" w:rsidP="00987FD8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354DDB" w:rsidRDefault="00354DDB" w:rsidP="00987FD8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987FD8" w:rsidRPr="00104D88" w:rsidRDefault="00B35830" w:rsidP="00987FD8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Вое</w:t>
      </w:r>
      <w:r w:rsidR="00104D88" w:rsidRPr="00104D88">
        <w:rPr>
          <w:rFonts w:ascii="Times New Roman" w:hAnsi="Times New Roman" w:cs="Times New Roman"/>
          <w:sz w:val="32"/>
          <w:szCs w:val="32"/>
        </w:rPr>
        <w:t>нно-патриотическое воспитание на уроках истории.</w:t>
      </w:r>
    </w:p>
    <w:p w:rsidR="00987FD8" w:rsidRDefault="00987FD8" w:rsidP="0098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87FD8" w:rsidRPr="00C821F8" w:rsidRDefault="00987FD8" w:rsidP="0098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87FD8" w:rsidRDefault="00987FD8" w:rsidP="00987FD8">
      <w:pPr>
        <w:pStyle w:val="a6"/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264CB">
        <w:rPr>
          <w:rFonts w:ascii="Times New Roman" w:hAnsi="Times New Roman" w:cs="Times New Roman"/>
          <w:sz w:val="32"/>
          <w:szCs w:val="32"/>
        </w:rPr>
        <w:t>Содержание</w:t>
      </w:r>
    </w:p>
    <w:p w:rsidR="00987FD8" w:rsidRDefault="00A507BF" w:rsidP="00987FD8">
      <w:pPr>
        <w:pStyle w:val="a6"/>
        <w:tabs>
          <w:tab w:val="bar" w:pos="87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7FD8" w:rsidRPr="00104D88">
        <w:rPr>
          <w:rFonts w:ascii="Times New Roman" w:hAnsi="Times New Roman" w:cs="Times New Roman"/>
          <w:sz w:val="32"/>
          <w:szCs w:val="32"/>
        </w:rPr>
        <w:t>Ведение</w:t>
      </w:r>
      <w:r w:rsidR="00987FD8">
        <w:rPr>
          <w:rFonts w:ascii="Times New Roman" w:hAnsi="Times New Roman" w:cs="Times New Roman"/>
          <w:sz w:val="28"/>
          <w:szCs w:val="28"/>
        </w:rPr>
        <w:tab/>
      </w:r>
      <w:r w:rsidR="00987FD8">
        <w:rPr>
          <w:rFonts w:ascii="Times New Roman" w:hAnsi="Times New Roman" w:cs="Times New Roman"/>
          <w:sz w:val="28"/>
          <w:szCs w:val="28"/>
        </w:rPr>
        <w:tab/>
      </w:r>
      <w:r w:rsidR="00987FD8">
        <w:rPr>
          <w:rFonts w:ascii="Times New Roman" w:hAnsi="Times New Roman" w:cs="Times New Roman"/>
          <w:sz w:val="28"/>
          <w:szCs w:val="28"/>
        </w:rPr>
        <w:tab/>
      </w:r>
      <w:r w:rsidR="00987FD8">
        <w:rPr>
          <w:rFonts w:ascii="Times New Roman" w:hAnsi="Times New Roman" w:cs="Times New Roman"/>
          <w:sz w:val="28"/>
          <w:szCs w:val="28"/>
        </w:rPr>
        <w:tab/>
      </w:r>
      <w:r w:rsidR="00987FD8">
        <w:rPr>
          <w:rFonts w:ascii="Times New Roman" w:hAnsi="Times New Roman" w:cs="Times New Roman"/>
          <w:sz w:val="28"/>
          <w:szCs w:val="28"/>
        </w:rPr>
        <w:tab/>
      </w:r>
      <w:r w:rsidR="00987FD8">
        <w:rPr>
          <w:rFonts w:ascii="Times New Roman" w:hAnsi="Times New Roman" w:cs="Times New Roman"/>
          <w:sz w:val="28"/>
          <w:szCs w:val="28"/>
        </w:rPr>
        <w:tab/>
      </w:r>
      <w:r w:rsidR="00987FD8">
        <w:rPr>
          <w:rFonts w:ascii="Times New Roman" w:hAnsi="Times New Roman" w:cs="Times New Roman"/>
          <w:sz w:val="28"/>
          <w:szCs w:val="28"/>
        </w:rPr>
        <w:tab/>
      </w:r>
      <w:r w:rsidR="00987FD8">
        <w:rPr>
          <w:rFonts w:ascii="Times New Roman" w:hAnsi="Times New Roman" w:cs="Times New Roman"/>
          <w:sz w:val="28"/>
          <w:szCs w:val="28"/>
        </w:rPr>
        <w:tab/>
      </w:r>
      <w:r w:rsidR="00987FD8">
        <w:rPr>
          <w:rFonts w:ascii="Times New Roman" w:hAnsi="Times New Roman" w:cs="Times New Roman"/>
          <w:sz w:val="28"/>
          <w:szCs w:val="28"/>
        </w:rPr>
        <w:tab/>
      </w:r>
      <w:r w:rsidR="00987FD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87FD8">
        <w:rPr>
          <w:rFonts w:ascii="Times New Roman" w:hAnsi="Times New Roman" w:cs="Times New Roman"/>
          <w:sz w:val="28"/>
          <w:szCs w:val="28"/>
        </w:rPr>
        <w:tab/>
      </w:r>
    </w:p>
    <w:p w:rsidR="00987FD8" w:rsidRPr="007264CB" w:rsidRDefault="00A507BF" w:rsidP="00987FD8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87FD8">
        <w:rPr>
          <w:rFonts w:ascii="Times New Roman" w:hAnsi="Times New Roman" w:cs="Times New Roman"/>
          <w:sz w:val="28"/>
          <w:szCs w:val="28"/>
        </w:rPr>
        <w:t>Глава</w:t>
      </w:r>
      <w:r w:rsidR="00987FD8" w:rsidRPr="007264CB">
        <w:rPr>
          <w:rFonts w:ascii="Times New Roman" w:hAnsi="Times New Roman" w:cs="Times New Roman"/>
          <w:sz w:val="28"/>
          <w:szCs w:val="28"/>
        </w:rPr>
        <w:t xml:space="preserve"> </w:t>
      </w:r>
      <w:r w:rsidR="00987F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87FD8">
        <w:rPr>
          <w:rFonts w:ascii="Times New Roman" w:hAnsi="Times New Roman" w:cs="Times New Roman"/>
          <w:sz w:val="28"/>
          <w:szCs w:val="28"/>
        </w:rPr>
        <w:t xml:space="preserve">. </w:t>
      </w:r>
      <w:r w:rsidR="00104D88">
        <w:rPr>
          <w:rFonts w:ascii="Times New Roman" w:hAnsi="Times New Roman" w:cs="Times New Roman"/>
          <w:sz w:val="32"/>
          <w:szCs w:val="32"/>
          <w:lang w:eastAsia="ru-RU"/>
        </w:rPr>
        <w:t>Военно-</w:t>
      </w:r>
      <w:r w:rsidR="00987FD8" w:rsidRPr="00C821F8">
        <w:rPr>
          <w:rFonts w:ascii="Times New Roman" w:hAnsi="Times New Roman" w:cs="Times New Roman"/>
          <w:sz w:val="32"/>
          <w:szCs w:val="32"/>
          <w:lang w:eastAsia="ru-RU"/>
        </w:rPr>
        <w:t>патриотическое воспитание</w:t>
      </w:r>
      <w:r w:rsidR="00987FD8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</w:t>
      </w:r>
      <w:r w:rsidR="00987FD8">
        <w:rPr>
          <w:rFonts w:ascii="Times New Roman" w:hAnsi="Times New Roman" w:cs="Times New Roman"/>
          <w:sz w:val="32"/>
          <w:szCs w:val="32"/>
          <w:lang w:eastAsia="ru-RU"/>
        </w:rPr>
        <w:tab/>
      </w:r>
    </w:p>
    <w:p w:rsidR="00987FD8" w:rsidRDefault="00A507BF" w:rsidP="00987FD8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87FD8">
        <w:rPr>
          <w:rFonts w:ascii="Times New Roman" w:hAnsi="Times New Roman" w:cs="Times New Roman"/>
          <w:sz w:val="28"/>
          <w:szCs w:val="28"/>
        </w:rPr>
        <w:t>Глава</w:t>
      </w:r>
      <w:r w:rsidR="00987FD8" w:rsidRPr="007264CB">
        <w:rPr>
          <w:rFonts w:ascii="Times New Roman" w:hAnsi="Times New Roman" w:cs="Times New Roman"/>
          <w:sz w:val="28"/>
          <w:szCs w:val="28"/>
        </w:rPr>
        <w:t xml:space="preserve"> </w:t>
      </w:r>
      <w:r w:rsidR="00987F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87FD8">
        <w:rPr>
          <w:rFonts w:ascii="Times New Roman" w:hAnsi="Times New Roman" w:cs="Times New Roman"/>
          <w:sz w:val="28"/>
          <w:szCs w:val="28"/>
        </w:rPr>
        <w:t xml:space="preserve">. </w:t>
      </w:r>
      <w:r w:rsidR="00987FD8" w:rsidRPr="00C821F8">
        <w:rPr>
          <w:rFonts w:ascii="Times New Roman" w:hAnsi="Times New Roman" w:cs="Times New Roman"/>
          <w:sz w:val="32"/>
          <w:szCs w:val="32"/>
        </w:rPr>
        <w:t>Значимость уроков истории в военно-</w:t>
      </w:r>
    </w:p>
    <w:p w:rsidR="00987FD8" w:rsidRPr="00E93205" w:rsidRDefault="00987FD8" w:rsidP="00987FD8">
      <w:pPr>
        <w:pStyle w:val="a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патриотическом воспитании</w:t>
      </w:r>
      <w:r w:rsidR="00A507B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87FD8" w:rsidRPr="00104D88" w:rsidRDefault="00A507BF" w:rsidP="00987FD8">
      <w:pPr>
        <w:pStyle w:val="a6"/>
        <w:tabs>
          <w:tab w:val="bar" w:pos="8789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87FD8" w:rsidRPr="00104D88">
        <w:rPr>
          <w:rFonts w:ascii="Times New Roman" w:hAnsi="Times New Roman" w:cs="Times New Roman"/>
          <w:sz w:val="32"/>
          <w:szCs w:val="32"/>
        </w:rPr>
        <w:t xml:space="preserve">Заключение </w:t>
      </w:r>
      <w:r w:rsidR="00987FD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7FD8">
        <w:rPr>
          <w:rFonts w:ascii="Times New Roman" w:hAnsi="Times New Roman" w:cs="Times New Roman"/>
          <w:sz w:val="28"/>
          <w:szCs w:val="28"/>
        </w:rPr>
        <w:tab/>
      </w:r>
      <w:r w:rsidR="00987FD8">
        <w:rPr>
          <w:rFonts w:ascii="Times New Roman" w:hAnsi="Times New Roman" w:cs="Times New Roman"/>
          <w:sz w:val="28"/>
          <w:szCs w:val="28"/>
        </w:rPr>
        <w:tab/>
      </w:r>
      <w:r w:rsidR="00987FD8">
        <w:rPr>
          <w:rFonts w:ascii="Times New Roman" w:hAnsi="Times New Roman" w:cs="Times New Roman"/>
          <w:sz w:val="28"/>
          <w:szCs w:val="28"/>
        </w:rPr>
        <w:tab/>
      </w:r>
      <w:r w:rsidR="00987FD8">
        <w:rPr>
          <w:rFonts w:ascii="Times New Roman" w:hAnsi="Times New Roman" w:cs="Times New Roman"/>
          <w:sz w:val="28"/>
          <w:szCs w:val="28"/>
        </w:rPr>
        <w:tab/>
      </w:r>
      <w:r w:rsidR="00987FD8">
        <w:rPr>
          <w:rFonts w:ascii="Times New Roman" w:hAnsi="Times New Roman" w:cs="Times New Roman"/>
          <w:sz w:val="28"/>
          <w:szCs w:val="28"/>
        </w:rPr>
        <w:tab/>
      </w:r>
      <w:r w:rsidR="00987FD8">
        <w:rPr>
          <w:rFonts w:ascii="Times New Roman" w:hAnsi="Times New Roman" w:cs="Times New Roman"/>
          <w:sz w:val="28"/>
          <w:szCs w:val="28"/>
        </w:rPr>
        <w:tab/>
      </w:r>
      <w:r w:rsidR="00987FD8">
        <w:rPr>
          <w:rFonts w:ascii="Times New Roman" w:hAnsi="Times New Roman" w:cs="Times New Roman"/>
          <w:sz w:val="28"/>
          <w:szCs w:val="28"/>
        </w:rPr>
        <w:tab/>
      </w:r>
      <w:r w:rsidR="00987FD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87FD8">
        <w:rPr>
          <w:rFonts w:ascii="Times New Roman" w:hAnsi="Times New Roman" w:cs="Times New Roman"/>
          <w:sz w:val="28"/>
          <w:szCs w:val="28"/>
        </w:rPr>
        <w:tab/>
      </w:r>
    </w:p>
    <w:p w:rsidR="00987FD8" w:rsidRPr="00104D88" w:rsidRDefault="00987FD8" w:rsidP="00987FD8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104D88">
        <w:rPr>
          <w:rFonts w:ascii="Times New Roman" w:hAnsi="Times New Roman" w:cs="Times New Roman"/>
          <w:sz w:val="32"/>
          <w:szCs w:val="32"/>
        </w:rPr>
        <w:t xml:space="preserve">Литература </w:t>
      </w:r>
    </w:p>
    <w:p w:rsidR="00987FD8" w:rsidRDefault="00987FD8" w:rsidP="00987FD8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987FD8" w:rsidRDefault="00987FD8" w:rsidP="00987FD8">
      <w:pPr>
        <w:pStyle w:val="a6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Введение.</w:t>
      </w:r>
    </w:p>
    <w:p w:rsidR="00987FD8" w:rsidRPr="00C821F8" w:rsidRDefault="00987FD8" w:rsidP="0098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Новый этап исторического развития России предполагает модернизацию системы образования. Одной из таких особенностей является приоритетность военно-патриотического воспитания</w:t>
      </w:r>
      <w:r w:rsidRPr="00987F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После некоторого перерыва после распада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СССР </w:t>
      </w:r>
      <w:r w:rsidRPr="00C821F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821F8">
        <w:rPr>
          <w:rFonts w:ascii="Times New Roman" w:hAnsi="Times New Roman" w:cs="Times New Roman"/>
          <w:sz w:val="28"/>
          <w:szCs w:val="28"/>
        </w:rPr>
        <w:t xml:space="preserve"> конце 1990-х годов российское общество </w:t>
      </w:r>
      <w:r>
        <w:rPr>
          <w:rFonts w:ascii="Times New Roman" w:hAnsi="Times New Roman" w:cs="Times New Roman"/>
          <w:sz w:val="28"/>
          <w:szCs w:val="28"/>
        </w:rPr>
        <w:t>начало осознавать</w:t>
      </w:r>
      <w:r w:rsidRPr="00C821F8">
        <w:rPr>
          <w:rFonts w:ascii="Times New Roman" w:hAnsi="Times New Roman" w:cs="Times New Roman"/>
          <w:sz w:val="28"/>
          <w:szCs w:val="28"/>
        </w:rPr>
        <w:t xml:space="preserve"> ценность и значимость патриотического воспитания как ведущего направления государственной образовательной политики.</w:t>
      </w:r>
    </w:p>
    <w:p w:rsidR="00987FD8" w:rsidRPr="00C821F8" w:rsidRDefault="00987FD8" w:rsidP="0098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ab/>
        <w:t>Нормативные документы последних лет предусматривают формирование у подрастающего поколения идей патриотизма, в том числе и ключевого ценно</w:t>
      </w:r>
      <w:r>
        <w:rPr>
          <w:rFonts w:ascii="Times New Roman" w:hAnsi="Times New Roman" w:cs="Times New Roman"/>
          <w:sz w:val="28"/>
          <w:szCs w:val="28"/>
        </w:rPr>
        <w:t xml:space="preserve">стного понятия «Отечество». На </w:t>
      </w:r>
      <w:r w:rsidRPr="00C821F8">
        <w:rPr>
          <w:rFonts w:ascii="Times New Roman" w:hAnsi="Times New Roman" w:cs="Times New Roman"/>
          <w:sz w:val="28"/>
          <w:szCs w:val="28"/>
        </w:rPr>
        <w:t>это ориентируют Конституция Российской Федерации, Закон «Об образовании», Государственная программа «Патриотическое воспитание граждан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Федерации». </w:t>
      </w:r>
      <w:r w:rsidRPr="00C821F8">
        <w:rPr>
          <w:rFonts w:ascii="Times New Roman" w:hAnsi="Times New Roman" w:cs="Times New Roman"/>
          <w:sz w:val="28"/>
          <w:szCs w:val="28"/>
        </w:rPr>
        <w:t>Целью государственной программы «Патриотическое воспитание граждан Российской Федерации» является совершенствование системы патриотического воспитания, обеспечивающей развитие России как свободного, демократического государства, формирование у граждан Российской Федерации высокого патриотического сознания, верности Отечеству, готовности к выполнению конституционных обязанностей».</w:t>
      </w:r>
      <w:r>
        <w:rPr>
          <w:rFonts w:ascii="Times New Roman" w:hAnsi="Times New Roman" w:cs="Times New Roman"/>
          <w:sz w:val="28"/>
          <w:szCs w:val="28"/>
        </w:rPr>
        <w:t xml:space="preserve"> Из ря</w:t>
      </w:r>
      <w:r w:rsidRPr="00C821F8">
        <w:rPr>
          <w:rFonts w:ascii="Times New Roman" w:hAnsi="Times New Roman" w:cs="Times New Roman"/>
          <w:sz w:val="28"/>
          <w:szCs w:val="28"/>
        </w:rPr>
        <w:t>да задач, которые призвана решать Государственная программа следует отметить ту, которая касается непосредственно школ, а именно – «повышать качество патриотического воспитания в образовательных учреждениях, превратить их в центры патриотического воспитания подрастающего поколения». В программе особо отмечено, что «приоритетным направлением программы является патриотическое воспитание подрастающего поколения – детей и молодежи. При этом главный акцент делается на работу в общеобразовательных учреждениях как интегрирующих центрах совместной воспитательной деятельность школы, семьи и общественных организаций (объединений)».</w:t>
      </w:r>
    </w:p>
    <w:p w:rsidR="00987FD8" w:rsidRPr="00C821F8" w:rsidRDefault="00987FD8" w:rsidP="0098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ab/>
        <w:t xml:space="preserve">Осмысление темы патриотизма в </w:t>
      </w:r>
      <w:r w:rsidRPr="00C821F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821F8">
        <w:rPr>
          <w:rFonts w:ascii="Times New Roman" w:hAnsi="Times New Roman" w:cs="Times New Roman"/>
          <w:sz w:val="28"/>
          <w:szCs w:val="28"/>
        </w:rPr>
        <w:t xml:space="preserve"> веке в русле развития общественной мысли содержится в работах многих выдающихся </w:t>
      </w:r>
      <w:r w:rsidRPr="00C821F8">
        <w:rPr>
          <w:rFonts w:ascii="Times New Roman" w:hAnsi="Times New Roman" w:cs="Times New Roman"/>
          <w:sz w:val="28"/>
          <w:szCs w:val="28"/>
        </w:rPr>
        <w:lastRenderedPageBreak/>
        <w:t>отечественных мыслителей – Н. А. Бердя</w:t>
      </w:r>
      <w:r w:rsidR="00CA662A">
        <w:rPr>
          <w:rFonts w:ascii="Times New Roman" w:hAnsi="Times New Roman" w:cs="Times New Roman"/>
          <w:sz w:val="28"/>
          <w:szCs w:val="28"/>
        </w:rPr>
        <w:t xml:space="preserve">ева, Б. П. </w:t>
      </w:r>
      <w:proofErr w:type="spellStart"/>
      <w:r w:rsidR="00CA662A">
        <w:rPr>
          <w:rFonts w:ascii="Times New Roman" w:hAnsi="Times New Roman" w:cs="Times New Roman"/>
          <w:sz w:val="28"/>
          <w:szCs w:val="28"/>
        </w:rPr>
        <w:t>Вышеславцева</w:t>
      </w:r>
      <w:proofErr w:type="spellEnd"/>
      <w:r w:rsidR="00CA662A">
        <w:rPr>
          <w:rFonts w:ascii="Times New Roman" w:hAnsi="Times New Roman" w:cs="Times New Roman"/>
          <w:sz w:val="28"/>
          <w:szCs w:val="28"/>
        </w:rPr>
        <w:t xml:space="preserve">, </w:t>
      </w:r>
      <w:r w:rsidR="00CA662A">
        <w:rPr>
          <w:rFonts w:ascii="Times New Roman" w:hAnsi="Times New Roman" w:cs="Times New Roman"/>
          <w:sz w:val="28"/>
          <w:szCs w:val="28"/>
        </w:rPr>
        <w:br/>
        <w:t xml:space="preserve">И. </w:t>
      </w:r>
      <w:proofErr w:type="spellStart"/>
      <w:r w:rsidR="00CA662A">
        <w:rPr>
          <w:rFonts w:ascii="Times New Roman" w:hAnsi="Times New Roman" w:cs="Times New Roman"/>
          <w:sz w:val="28"/>
          <w:szCs w:val="28"/>
        </w:rPr>
        <w:t>А.И</w:t>
      </w:r>
      <w:r w:rsidRPr="00C821F8">
        <w:rPr>
          <w:rFonts w:ascii="Times New Roman" w:hAnsi="Times New Roman" w:cs="Times New Roman"/>
          <w:sz w:val="28"/>
          <w:szCs w:val="28"/>
        </w:rPr>
        <w:t>льина</w:t>
      </w:r>
      <w:proofErr w:type="spellEnd"/>
      <w:r w:rsidRPr="00C821F8">
        <w:rPr>
          <w:rFonts w:ascii="Times New Roman" w:hAnsi="Times New Roman" w:cs="Times New Roman"/>
          <w:sz w:val="28"/>
          <w:szCs w:val="28"/>
        </w:rPr>
        <w:t xml:space="preserve">, Н. О. </w:t>
      </w:r>
      <w:proofErr w:type="spellStart"/>
      <w:r w:rsidRPr="00C821F8">
        <w:rPr>
          <w:rFonts w:ascii="Times New Roman" w:hAnsi="Times New Roman" w:cs="Times New Roman"/>
          <w:sz w:val="28"/>
          <w:szCs w:val="28"/>
        </w:rPr>
        <w:t>Лосского</w:t>
      </w:r>
      <w:proofErr w:type="spellEnd"/>
      <w:r w:rsidRPr="00C821F8">
        <w:rPr>
          <w:rFonts w:ascii="Times New Roman" w:hAnsi="Times New Roman" w:cs="Times New Roman"/>
          <w:sz w:val="28"/>
          <w:szCs w:val="28"/>
        </w:rPr>
        <w:t xml:space="preserve">, В. В. Розанова, Л. И. </w:t>
      </w:r>
      <w:proofErr w:type="spellStart"/>
      <w:r w:rsidRPr="00C821F8">
        <w:rPr>
          <w:rFonts w:ascii="Times New Roman" w:hAnsi="Times New Roman" w:cs="Times New Roman"/>
          <w:sz w:val="28"/>
          <w:szCs w:val="28"/>
        </w:rPr>
        <w:t>Шестова</w:t>
      </w:r>
      <w:proofErr w:type="spellEnd"/>
      <w:r w:rsidRPr="00C821F8">
        <w:rPr>
          <w:rFonts w:ascii="Times New Roman" w:hAnsi="Times New Roman" w:cs="Times New Roman"/>
          <w:sz w:val="28"/>
          <w:szCs w:val="28"/>
        </w:rPr>
        <w:t xml:space="preserve"> и многих других.</w:t>
      </w:r>
    </w:p>
    <w:p w:rsidR="00987FD8" w:rsidRPr="00C821F8" w:rsidRDefault="00987FD8" w:rsidP="00987F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 xml:space="preserve">И сегодня очень важным является возрождение в российском обществе чувства истинного патриотизма как важнейшей духовно-нравственной и социальной ценности, формирование в каждом человеке граждански активных, социально значимых качеств. </w:t>
      </w:r>
    </w:p>
    <w:p w:rsidR="00987FD8" w:rsidRPr="00C821F8" w:rsidRDefault="00987FD8" w:rsidP="00987F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 xml:space="preserve">Патриотизм рождается из знания славного прошлого своего Отечества, его истории. Принадлежность к родной земле, к народу, живущему на ней, дает человеку право считать себя частичкой всего того, что связано с этой землей, и, прежде всего, ее истории. Пролетают годы, проходят столетия, сменяют друг друга поколения людей, вершащих судьбы мира. Что-то из прошлого бесследно исчезает, а что-то остается в памяти поколений навсегда, становясь частью истории этого народа. Именно такие, значимые для судеб народа страницы его жизни и получают отражение в устной и писаной истории Отечества. Знать свою историю - значит твердо стоять на родной земле, значит гордиться ее героическим прошлым, значит быть достойным ее славного будущего. Так рождается любовь к Родине. Так человек осознанно становится патриотом своего Отечества. </w:t>
      </w:r>
    </w:p>
    <w:p w:rsidR="00987FD8" w:rsidRPr="00C821F8" w:rsidRDefault="00987FD8" w:rsidP="0098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 xml:space="preserve">Таких славных страниц немало в истории России и россиянину есть чем гордиться в прошлом своей Родины. Именно эту мысль необходимо донести до сознания ребенка, чтобы развернуть его к изучению истории Отечества, вызвать в нем как познавательный интерес, так и позитивный настрой на активную и заинтересованную познавательную деятельность. </w:t>
      </w:r>
    </w:p>
    <w:p w:rsidR="00987FD8" w:rsidRPr="00C821F8" w:rsidRDefault="00987FD8" w:rsidP="00987F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>Школьное историческое образование имеет бесценное значение для воспитания гражданина. Патриотическое воспитание, наряду с духовно-нравственным, является ключевым направлением воспитания.</w:t>
      </w:r>
    </w:p>
    <w:p w:rsidR="00987FD8" w:rsidRPr="00C821F8" w:rsidRDefault="00987FD8" w:rsidP="0098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87FD8" w:rsidRPr="00C821F8" w:rsidRDefault="00987FD8" w:rsidP="0098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87FD8" w:rsidRPr="00C821F8" w:rsidRDefault="0089684E" w:rsidP="0098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</w:t>
      </w:r>
      <w:r w:rsidR="00987FD8" w:rsidRPr="00C821F8">
        <w:rPr>
          <w:rFonts w:ascii="Times New Roman" w:hAnsi="Times New Roman" w:cs="Times New Roman"/>
          <w:sz w:val="32"/>
          <w:szCs w:val="32"/>
          <w:lang w:eastAsia="ru-RU"/>
        </w:rPr>
        <w:t xml:space="preserve">лава </w:t>
      </w:r>
      <w:r w:rsidR="00987FD8" w:rsidRPr="00C821F8">
        <w:rPr>
          <w:rFonts w:ascii="Times New Roman" w:hAnsi="Times New Roman" w:cs="Times New Roman"/>
          <w:sz w:val="32"/>
          <w:szCs w:val="32"/>
          <w:lang w:val="en-US" w:eastAsia="ru-RU"/>
        </w:rPr>
        <w:t>I</w:t>
      </w:r>
      <w:r w:rsidR="007D7E78">
        <w:rPr>
          <w:rFonts w:ascii="Times New Roman" w:hAnsi="Times New Roman" w:cs="Times New Roman"/>
          <w:sz w:val="32"/>
          <w:szCs w:val="32"/>
          <w:lang w:eastAsia="ru-RU"/>
        </w:rPr>
        <w:t>. Военно</w:t>
      </w:r>
      <w:r w:rsidR="007D7E78" w:rsidRPr="007D7E78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987FD8" w:rsidRPr="00C821F8">
        <w:rPr>
          <w:rFonts w:ascii="Times New Roman" w:hAnsi="Times New Roman" w:cs="Times New Roman"/>
          <w:sz w:val="32"/>
          <w:szCs w:val="32"/>
          <w:lang w:eastAsia="ru-RU"/>
        </w:rPr>
        <w:t>патриотическое воспитание</w:t>
      </w:r>
    </w:p>
    <w:p w:rsidR="00987FD8" w:rsidRPr="00C821F8" w:rsidRDefault="00987FD8" w:rsidP="00C60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ab/>
        <w:t xml:space="preserve">Военно-патриотическое воспитание – это систематическая и целенаправленная деятельность по формированию у кадет высокого патриотического сознания, чувства верности </w:t>
      </w:r>
      <w:proofErr w:type="gramStart"/>
      <w:r w:rsidRPr="00C821F8">
        <w:rPr>
          <w:rFonts w:ascii="Times New Roman" w:hAnsi="Times New Roman" w:cs="Times New Roman"/>
          <w:sz w:val="28"/>
          <w:szCs w:val="28"/>
        </w:rPr>
        <w:t>своему  Отечеству</w:t>
      </w:r>
      <w:proofErr w:type="gramEnd"/>
      <w:r w:rsidRPr="00C821F8">
        <w:rPr>
          <w:rFonts w:ascii="Times New Roman" w:hAnsi="Times New Roman" w:cs="Times New Roman"/>
          <w:sz w:val="28"/>
          <w:szCs w:val="28"/>
        </w:rPr>
        <w:t>, готовность к выполнению гражданского долга и конституционных обязанностей по защите интересов Родины. Военно-патриотическое воспитание включа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21F8">
        <w:rPr>
          <w:rFonts w:ascii="Times New Roman" w:hAnsi="Times New Roman" w:cs="Times New Roman"/>
          <w:sz w:val="28"/>
          <w:szCs w:val="28"/>
        </w:rPr>
        <w:t xml:space="preserve">т в себя нравственное направление и общее образование, поскольку уровень развития современной боевой техники требует широких знаний точных наук, а формирование духовных и личностных </w:t>
      </w:r>
      <w:proofErr w:type="gramStart"/>
      <w:r w:rsidRPr="00C821F8">
        <w:rPr>
          <w:rFonts w:ascii="Times New Roman" w:hAnsi="Times New Roman" w:cs="Times New Roman"/>
          <w:sz w:val="28"/>
          <w:szCs w:val="28"/>
        </w:rPr>
        <w:t>качеств  гражданина</w:t>
      </w:r>
      <w:proofErr w:type="gramEnd"/>
      <w:r w:rsidRPr="00C821F8">
        <w:rPr>
          <w:rFonts w:ascii="Times New Roman" w:hAnsi="Times New Roman" w:cs="Times New Roman"/>
          <w:sz w:val="28"/>
          <w:szCs w:val="28"/>
        </w:rPr>
        <w:t xml:space="preserve"> всецело зависит от знаний гуманитарных наук и истории в том числе. Военно-патриотическое воспитание направленно на всестороннее изучение боевого опыта нашего Отечества с целью формирования гражданской позиции и ответственности за свою страну. В Росси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21F8">
        <w:rPr>
          <w:rFonts w:ascii="Times New Roman" w:hAnsi="Times New Roman" w:cs="Times New Roman"/>
          <w:sz w:val="28"/>
          <w:szCs w:val="28"/>
        </w:rPr>
        <w:t xml:space="preserve"> имелся богатый опыт воспитания подрастающего поколения, благодаря которому страна имела хорошо образованных граждан, трудящихся на любом поприще на благо своей страны. </w:t>
      </w:r>
      <w:r w:rsidR="00C60542">
        <w:rPr>
          <w:rFonts w:ascii="Times New Roman" w:hAnsi="Times New Roman" w:cs="Times New Roman"/>
          <w:sz w:val="28"/>
          <w:szCs w:val="28"/>
        </w:rPr>
        <w:br/>
      </w:r>
      <w:r w:rsidRPr="00C821F8">
        <w:rPr>
          <w:rFonts w:ascii="Times New Roman" w:hAnsi="Times New Roman" w:cs="Times New Roman"/>
          <w:sz w:val="28"/>
          <w:szCs w:val="28"/>
        </w:rPr>
        <w:t xml:space="preserve">Принципиальное отличие российской системы образования от европейской </w:t>
      </w:r>
      <w:r w:rsidRPr="00C821F8">
        <w:rPr>
          <w:rFonts w:ascii="Times New Roman" w:hAnsi="Times New Roman" w:cs="Times New Roman"/>
          <w:sz w:val="28"/>
          <w:szCs w:val="28"/>
        </w:rPr>
        <w:lastRenderedPageBreak/>
        <w:t>заключалось в том, что молодежь, прежде всего воспитывали, а потом обучали. Это учило воспитанников помнить о своих корнях и быть русскими всю свою жизнь, куда бы судьба их не забрасывала. Военно-патриотическое воспитание до 1917 г. велось, в основном, среди тех, кто имел возможность получать образование (дворянство, купечество, отдельные группы мещанства, казачества и крестьянства).</w:t>
      </w:r>
      <w:r w:rsidR="00CA662A">
        <w:rPr>
          <w:rFonts w:ascii="Times New Roman" w:hAnsi="Times New Roman" w:cs="Times New Roman"/>
          <w:sz w:val="28"/>
          <w:szCs w:val="28"/>
        </w:rPr>
        <w:t xml:space="preserve"> </w:t>
      </w:r>
      <w:r w:rsidRPr="00C821F8">
        <w:rPr>
          <w:rFonts w:ascii="Times New Roman" w:hAnsi="Times New Roman" w:cs="Times New Roman"/>
          <w:sz w:val="28"/>
          <w:szCs w:val="28"/>
        </w:rPr>
        <w:t>Во все времена выдающиеся государственные деятели и реформаторы России, задумываясь о переустройстве государства, неизменно обращали свои взоры к молодому поколению. Они понимали, что успех задуманного дела во многом будет зависеть от подготовки преданных делу, патриотически настроенных, государевых людей. Следовательно, нужна система воспитания и образования, отвечающая особенностям истинно русского национального характера и дающая обществу профессиональные кадры, готовые к служению Отечеству.</w:t>
      </w:r>
      <w:r w:rsidR="0089684E">
        <w:rPr>
          <w:rFonts w:ascii="Times New Roman" w:hAnsi="Times New Roman" w:cs="Times New Roman"/>
          <w:sz w:val="28"/>
          <w:szCs w:val="28"/>
        </w:rPr>
        <w:t xml:space="preserve"> </w:t>
      </w:r>
      <w:r w:rsidR="0089684E" w:rsidRPr="00C821F8">
        <w:rPr>
          <w:rFonts w:ascii="Times New Roman" w:hAnsi="Times New Roman" w:cs="Times New Roman"/>
          <w:sz w:val="28"/>
          <w:szCs w:val="28"/>
        </w:rPr>
        <w:t xml:space="preserve">Но не стоит </w:t>
      </w:r>
      <w:r w:rsidR="0089684E" w:rsidRPr="00C821F8">
        <w:rPr>
          <w:rFonts w:ascii="Times New Roman" w:hAnsi="Times New Roman" w:cs="Times New Roman"/>
          <w:bCs/>
          <w:sz w:val="28"/>
          <w:szCs w:val="28"/>
        </w:rPr>
        <w:t>военно</w:t>
      </w:r>
      <w:r w:rsidR="0089684E" w:rsidRPr="00C821F8">
        <w:rPr>
          <w:rFonts w:ascii="Times New Roman" w:hAnsi="Times New Roman" w:cs="Times New Roman"/>
          <w:sz w:val="28"/>
          <w:szCs w:val="28"/>
        </w:rPr>
        <w:t xml:space="preserve">-патриотическое </w:t>
      </w:r>
      <w:r w:rsidR="0089684E" w:rsidRPr="00C821F8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="0089684E" w:rsidRPr="00C821F8">
        <w:rPr>
          <w:rFonts w:ascii="Times New Roman" w:hAnsi="Times New Roman" w:cs="Times New Roman"/>
          <w:sz w:val="28"/>
          <w:szCs w:val="28"/>
        </w:rPr>
        <w:t xml:space="preserve"> воспринимать, как только </w:t>
      </w:r>
      <w:r w:rsidR="0089684E" w:rsidRPr="00C821F8">
        <w:rPr>
          <w:rFonts w:ascii="Times New Roman" w:hAnsi="Times New Roman" w:cs="Times New Roman"/>
          <w:bCs/>
          <w:sz w:val="28"/>
          <w:szCs w:val="28"/>
        </w:rPr>
        <w:t>военное</w:t>
      </w:r>
      <w:r w:rsidR="0089684E" w:rsidRPr="00C821F8">
        <w:rPr>
          <w:rFonts w:ascii="Times New Roman" w:hAnsi="Times New Roman" w:cs="Times New Roman"/>
          <w:sz w:val="28"/>
          <w:szCs w:val="28"/>
        </w:rPr>
        <w:t xml:space="preserve"> </w:t>
      </w:r>
      <w:r w:rsidR="0089684E" w:rsidRPr="00C821F8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="0089684E" w:rsidRPr="00C821F8">
        <w:rPr>
          <w:rFonts w:ascii="Times New Roman" w:hAnsi="Times New Roman" w:cs="Times New Roman"/>
          <w:sz w:val="28"/>
          <w:szCs w:val="28"/>
        </w:rPr>
        <w:t>. Это распространенное ошибочное мнение.</w:t>
      </w:r>
    </w:p>
    <w:p w:rsidR="00987FD8" w:rsidRPr="00C821F8" w:rsidRDefault="00987FD8" w:rsidP="00987F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1F8">
        <w:rPr>
          <w:rFonts w:ascii="Times New Roman" w:hAnsi="Times New Roman" w:cs="Times New Roman"/>
          <w:bCs/>
          <w:sz w:val="28"/>
          <w:szCs w:val="28"/>
          <w:lang w:eastAsia="ru-RU"/>
        </w:rPr>
        <w:t>Военно</w:t>
      </w:r>
      <w:r w:rsidRPr="00C821F8">
        <w:rPr>
          <w:rFonts w:ascii="Times New Roman" w:hAnsi="Times New Roman" w:cs="Times New Roman"/>
          <w:sz w:val="28"/>
          <w:szCs w:val="28"/>
          <w:lang w:eastAsia="ru-RU"/>
        </w:rPr>
        <w:t xml:space="preserve">-патриотическое </w:t>
      </w:r>
      <w:r w:rsidRPr="00C821F8">
        <w:rPr>
          <w:rFonts w:ascii="Times New Roman" w:hAnsi="Times New Roman" w:cs="Times New Roman"/>
          <w:bCs/>
          <w:sz w:val="28"/>
          <w:szCs w:val="28"/>
          <w:lang w:eastAsia="ru-RU"/>
        </w:rPr>
        <w:t>воспитание</w:t>
      </w:r>
      <w:r w:rsidRPr="00C821F8">
        <w:rPr>
          <w:rFonts w:ascii="Times New Roman" w:hAnsi="Times New Roman" w:cs="Times New Roman"/>
          <w:sz w:val="28"/>
          <w:szCs w:val="28"/>
          <w:lang w:eastAsia="ru-RU"/>
        </w:rPr>
        <w:t xml:space="preserve"> в первую очередь </w:t>
      </w:r>
      <w:r w:rsidRPr="00C821F8">
        <w:rPr>
          <w:rFonts w:ascii="Times New Roman" w:hAnsi="Times New Roman" w:cs="Times New Roman"/>
          <w:bCs/>
          <w:sz w:val="28"/>
          <w:szCs w:val="28"/>
          <w:lang w:eastAsia="ru-RU"/>
        </w:rPr>
        <w:t>воспитывает</w:t>
      </w:r>
      <w:r w:rsidRPr="00C821F8">
        <w:rPr>
          <w:rFonts w:ascii="Times New Roman" w:hAnsi="Times New Roman" w:cs="Times New Roman"/>
          <w:sz w:val="28"/>
          <w:szCs w:val="28"/>
          <w:lang w:eastAsia="ru-RU"/>
        </w:rPr>
        <w:t xml:space="preserve"> в душе ребенка чувство ответственности за свою страну</w:t>
      </w:r>
    </w:p>
    <w:p w:rsidR="00987FD8" w:rsidRPr="00C83F40" w:rsidRDefault="00987FD8" w:rsidP="00987FD8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Деятельность по военно-патриотическому воспитанию определяется, с одной стороны, интересами и требованиями </w:t>
      </w:r>
      <w:bookmarkStart w:id="0" w:name="YANDEX_59"/>
      <w:bookmarkEnd w:id="0"/>
      <w:r w:rsidRPr="00C83F4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военной</w:t>
      </w:r>
      <w:r w:rsidRPr="00C8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других, связанных с ней, видов государственной службы к личности, с другой — интересами общества и самой личности, ее отношением к проблемам, решаемым государственными институтами в целях укрепления обороноспособности и безопасности страны.</w:t>
      </w:r>
    </w:p>
    <w:p w:rsidR="00987FD8" w:rsidRPr="00C83F40" w:rsidRDefault="00987FD8" w:rsidP="00987FD8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</w:t>
      </w:r>
      <w:bookmarkStart w:id="1" w:name="YANDEX_64"/>
      <w:bookmarkStart w:id="2" w:name="YANDEX_65"/>
      <w:bookmarkEnd w:id="1"/>
      <w:bookmarkEnd w:id="2"/>
      <w:r w:rsidRPr="00C83F4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военно–патриотического воспитания</w:t>
      </w:r>
      <w:r w:rsidRPr="00C8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развитие у молодежи гражданственности, патриотизма как важнейших духовно-нравственных и социальных ценностей, формирование у нее профессионально значимых качеств, умений и готовности к их активному проявлению в различных сферах жизни общества, особенно в процесс</w:t>
      </w:r>
      <w:bookmarkStart w:id="3" w:name="YANDEX_66"/>
      <w:bookmarkEnd w:id="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8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военной и других, связанных с ней, видов государственной службы, верности конституционному и воинскому долгу в условиях мирного и </w:t>
      </w:r>
      <w:bookmarkStart w:id="4" w:name="YANDEX_67"/>
      <w:bookmarkEnd w:id="4"/>
      <w:r w:rsidRPr="00C83F4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военного</w:t>
      </w:r>
      <w:r w:rsidRPr="00C8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времени, высокой ответственности и дисциплинированности. </w:t>
      </w:r>
    </w:p>
    <w:p w:rsidR="00987FD8" w:rsidRPr="00C821F8" w:rsidRDefault="00987FD8" w:rsidP="00987FD8">
      <w:pPr>
        <w:pStyle w:val="a6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21F8">
        <w:rPr>
          <w:rFonts w:ascii="Times New Roman" w:hAnsi="Times New Roman" w:cs="Times New Roman"/>
          <w:noProof/>
          <w:sz w:val="28"/>
          <w:szCs w:val="28"/>
        </w:rPr>
        <w:t>Военно-патриотическое воспитания</w:t>
      </w:r>
      <w:r w:rsidRPr="00C821F8">
        <w:rPr>
          <w:rFonts w:ascii="Times New Roman" w:hAnsi="Times New Roman" w:cs="Times New Roman"/>
          <w:sz w:val="28"/>
          <w:szCs w:val="28"/>
        </w:rPr>
        <w:t xml:space="preserve"> призвано обеспечить </w:t>
      </w:r>
      <w:proofErr w:type="gramStart"/>
      <w:r w:rsidRPr="00C821F8">
        <w:rPr>
          <w:rFonts w:ascii="Times New Roman" w:hAnsi="Times New Roman" w:cs="Times New Roman"/>
          <w:sz w:val="28"/>
          <w:szCs w:val="28"/>
        </w:rPr>
        <w:t>развитие  нового</w:t>
      </w:r>
      <w:proofErr w:type="gramEnd"/>
      <w:r w:rsidRPr="00C821F8">
        <w:rPr>
          <w:rFonts w:ascii="Times New Roman" w:hAnsi="Times New Roman" w:cs="Times New Roman"/>
          <w:sz w:val="28"/>
          <w:szCs w:val="28"/>
        </w:rPr>
        <w:t xml:space="preserve">, по-настоящему заинтересованного отношения к </w:t>
      </w:r>
      <w:bookmarkStart w:id="5" w:name="YANDEX_95"/>
      <w:bookmarkEnd w:id="5"/>
      <w:r w:rsidRPr="00C821F8">
        <w:rPr>
          <w:rFonts w:ascii="Times New Roman" w:hAnsi="Times New Roman" w:cs="Times New Roman"/>
          <w:noProof/>
          <w:sz w:val="28"/>
          <w:szCs w:val="28"/>
        </w:rPr>
        <w:t xml:space="preserve">военной </w:t>
      </w:r>
      <w:r w:rsidRPr="00C821F8">
        <w:rPr>
          <w:rFonts w:ascii="Times New Roman" w:hAnsi="Times New Roman" w:cs="Times New Roman"/>
          <w:sz w:val="28"/>
          <w:szCs w:val="28"/>
        </w:rPr>
        <w:t xml:space="preserve">государственной службе, готовности к достойному выполнению функции по защите Отечества и осуществляется по следующим </w:t>
      </w:r>
      <w:r w:rsidRPr="00C821F8">
        <w:rPr>
          <w:rFonts w:ascii="Times New Roman" w:hAnsi="Times New Roman" w:cs="Times New Roman"/>
          <w:i/>
          <w:iCs/>
          <w:sz w:val="28"/>
          <w:szCs w:val="28"/>
        </w:rPr>
        <w:t>основным направлениям:</w:t>
      </w:r>
    </w:p>
    <w:p w:rsidR="00987FD8" w:rsidRPr="00C821F8" w:rsidRDefault="007D7E78" w:rsidP="00987F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Духовно-нравственное -</w:t>
      </w:r>
      <w:r w:rsidRPr="007D7E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87FD8" w:rsidRPr="00C821F8">
        <w:rPr>
          <w:rFonts w:ascii="Times New Roman" w:hAnsi="Times New Roman" w:cs="Times New Roman"/>
          <w:sz w:val="28"/>
          <w:szCs w:val="28"/>
        </w:rPr>
        <w:t xml:space="preserve">осознание личностью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 и поведении. Оно включает: развитие высокой культуры и образованности, осознание идеи, во имя которой проявляется готовность к достойному служению Отечеству, формирование высоконравственных, профессионально-этических норм поведения, качеств воинской чести, ответственности и коллективизма. </w:t>
      </w:r>
    </w:p>
    <w:p w:rsidR="00987FD8" w:rsidRPr="00C821F8" w:rsidRDefault="00987FD8" w:rsidP="00987FD8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F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t>Патриотическое</w:t>
      </w:r>
      <w:r w:rsidRPr="00C821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-  воспитание</w:t>
      </w:r>
      <w:r w:rsidRPr="00C8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важнейших духовно-нравственных и культурно-исторических ценностей, отражающих</w:t>
      </w:r>
      <w:r w:rsidRPr="00C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Отечеству; гордость за принадлежность к великому народу, к его свершениям, испытаниям и проблемам; почитание национальных святынь и символов; готовность к достойному и самоотверженному служению обществу и государству. </w:t>
      </w:r>
    </w:p>
    <w:p w:rsidR="00987FD8" w:rsidRPr="00C821F8" w:rsidRDefault="00987FD8" w:rsidP="00987FD8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C821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Историческое </w:t>
      </w:r>
      <w:r w:rsidRPr="00C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 и исторической ответственности за выполнение конституционного и воинского долга, политических и правовых событий и процессов в обществе и государстве, военной политики, основных положений </w:t>
      </w:r>
      <w:bookmarkStart w:id="6" w:name="YANDEX_43"/>
      <w:bookmarkEnd w:id="6"/>
      <w:r w:rsidRPr="00C821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концепции безопасности</w:t>
      </w:r>
      <w:r w:rsidRPr="00C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 и военной доктрины, места и роли Вооруженных Сил РФ, других войск, воинских формирований и органов в политической системе общества и государства. </w:t>
      </w:r>
      <w:bookmarkStart w:id="7" w:name="YANDEX_44"/>
      <w:bookmarkStart w:id="8" w:name="YANDEX_45"/>
      <w:bookmarkStart w:id="9" w:name="YANDEX_102"/>
      <w:bookmarkEnd w:id="7"/>
      <w:bookmarkEnd w:id="8"/>
      <w:bookmarkEnd w:id="9"/>
      <w:proofErr w:type="gramStart"/>
      <w:r w:rsidRPr="00C821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Воспитание</w:t>
      </w:r>
      <w:r w:rsidRPr="00C821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C821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</w:t>
      </w:r>
      <w:proofErr w:type="gramEnd"/>
      <w:r w:rsidRPr="00C821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воинских традициях</w:t>
      </w:r>
      <w:r w:rsidRPr="00C8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представляющих собой устойчивые, исторически сложившиеся, передаваемые из поколения в поколение специфические формы отношений в </w:t>
      </w:r>
      <w:bookmarkStart w:id="10" w:name="YANDEX_103"/>
      <w:bookmarkEnd w:id="10"/>
      <w:r w:rsidRPr="00C821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военной </w:t>
      </w:r>
      <w:r w:rsidRPr="00C8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общества в виде порядка, правил и норм поведения, духовных ценностей, нравственных установок и обычаев,  организацией </w:t>
      </w:r>
      <w:bookmarkStart w:id="11" w:name="YANDEX_104"/>
      <w:bookmarkEnd w:id="11"/>
      <w:r w:rsidRPr="00C821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военной</w:t>
      </w:r>
      <w:r w:rsidRPr="00C8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видов</w:t>
      </w:r>
      <w:r w:rsidRPr="00C821F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</w:t>
      </w:r>
      <w:r w:rsidRPr="00C8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службы и быта. Важнейшими воинскими традициями, оказывающими набольшее воспитательное воздействие являются: верность </w:t>
      </w:r>
      <w:bookmarkStart w:id="12" w:name="YANDEX_105"/>
      <w:bookmarkEnd w:id="12"/>
      <w:r w:rsidRPr="00C821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военной </w:t>
      </w:r>
      <w:r w:rsidRPr="00C8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присяге, Боевому Знамени и </w:t>
      </w:r>
      <w:bookmarkStart w:id="13" w:name="YANDEX_106"/>
      <w:bookmarkEnd w:id="13"/>
      <w:r w:rsidRPr="00C821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Военно – Морскому </w:t>
      </w:r>
      <w:r w:rsidRPr="00C8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флагу; служение интересам народа; самоотверженность и самопожертвование в бою ради достижения общей победы; массовый героизм и мужество в период, когда решается судьба независимости Отечества; воинская доблесть, умение стойко переносить трудности </w:t>
      </w:r>
      <w:bookmarkStart w:id="14" w:name="YANDEX_107"/>
      <w:bookmarkEnd w:id="14"/>
      <w:r w:rsidRPr="00C821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военной</w:t>
      </w:r>
      <w:r w:rsidRPr="00C8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службы; демократизм взаимоотношений между воинами и взаимное доверие; гуманное отношение к поверженному врагу, населению зарубежных стран и пленным</w:t>
      </w:r>
      <w:r w:rsidRPr="00C821F8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</w:t>
      </w:r>
    </w:p>
    <w:p w:rsidR="00987FD8" w:rsidRPr="00C821F8" w:rsidRDefault="00987FD8" w:rsidP="00987F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1F8"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современных условиях нет задачи важнее, чем задача формирования патриотизма. Вместе с тем нет задачи и сложнее. Но сложно не означает невозможно. </w:t>
      </w:r>
    </w:p>
    <w:p w:rsidR="00987FD8" w:rsidRPr="00C821F8" w:rsidRDefault="00987FD8" w:rsidP="00987FD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1F8">
        <w:rPr>
          <w:rFonts w:ascii="Times New Roman" w:hAnsi="Times New Roman" w:cs="Times New Roman"/>
          <w:sz w:val="28"/>
          <w:szCs w:val="28"/>
          <w:lang w:eastAsia="ru-RU"/>
        </w:rPr>
        <w:t>Любовь к Родине - чувство во многом, как говорил русский философ Иван Ильин, инстинктивное. Поэтому нужно пробуждать в молодом человеке дремлющий патриотизм. Именно пробуждать, но не навязывать. Ни полюбить, ни разлюбить Родину по приказу невозможно.</w:t>
      </w:r>
    </w:p>
    <w:p w:rsidR="00987FD8" w:rsidRPr="00C821F8" w:rsidRDefault="00987FD8" w:rsidP="00987F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1F8">
        <w:rPr>
          <w:rFonts w:ascii="Times New Roman" w:hAnsi="Times New Roman" w:cs="Times New Roman"/>
          <w:sz w:val="28"/>
          <w:szCs w:val="28"/>
          <w:lang w:eastAsia="ru-RU"/>
        </w:rPr>
        <w:t xml:space="preserve">Люди приходят к пониманию патриотизма по-разному: один через природу или искусство родной страны, другой - через ее историю, третий -через религиозную веру, а кто-то через службу в армии. Наверное, сколько людей - столько путей. Трудно, но воспитатель должен находить патриотическую </w:t>
      </w:r>
      <w:proofErr w:type="spellStart"/>
      <w:proofErr w:type="gramStart"/>
      <w:r w:rsidRPr="00C821F8">
        <w:rPr>
          <w:rFonts w:ascii="Times New Roman" w:hAnsi="Times New Roman" w:cs="Times New Roman"/>
          <w:sz w:val="28"/>
          <w:szCs w:val="28"/>
          <w:lang w:eastAsia="ru-RU"/>
        </w:rPr>
        <w:t>тропиночку</w:t>
      </w:r>
      <w:proofErr w:type="spellEnd"/>
      <w:r w:rsidR="009935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21F8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C821F8">
        <w:rPr>
          <w:rFonts w:ascii="Times New Roman" w:hAnsi="Times New Roman" w:cs="Times New Roman"/>
          <w:sz w:val="28"/>
          <w:szCs w:val="28"/>
          <w:lang w:eastAsia="ru-RU"/>
        </w:rPr>
        <w:t xml:space="preserve"> каждому сердцу. </w:t>
      </w:r>
    </w:p>
    <w:p w:rsidR="00987FD8" w:rsidRPr="00C821F8" w:rsidRDefault="00987FD8" w:rsidP="00987F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1F8">
        <w:rPr>
          <w:rFonts w:ascii="Times New Roman" w:hAnsi="Times New Roman" w:cs="Times New Roman"/>
          <w:sz w:val="28"/>
          <w:szCs w:val="28"/>
          <w:lang w:eastAsia="ru-RU"/>
        </w:rPr>
        <w:t xml:space="preserve">Академик Д. С. Лихачев писал: «Патриотизм - это благороднейшее чувство. Это даже не чувство - это важнейшая сторона и личной, и общественной культуры духа...». Иными словами, между культурой и патриотизмом есть диалектическая взаимосвязь: формируя патриота, мы </w:t>
      </w:r>
      <w:r w:rsidRPr="00C821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формируем культурного человека. Че</w:t>
      </w:r>
      <w:r w:rsidR="00993540">
        <w:rPr>
          <w:rFonts w:ascii="Times New Roman" w:hAnsi="Times New Roman" w:cs="Times New Roman"/>
          <w:sz w:val="28"/>
          <w:szCs w:val="28"/>
          <w:lang w:eastAsia="ru-RU"/>
        </w:rPr>
        <w:t xml:space="preserve">м выше культурный </w:t>
      </w:r>
      <w:proofErr w:type="gramStart"/>
      <w:r w:rsidR="00993540">
        <w:rPr>
          <w:rFonts w:ascii="Times New Roman" w:hAnsi="Times New Roman" w:cs="Times New Roman"/>
          <w:sz w:val="28"/>
          <w:szCs w:val="28"/>
          <w:lang w:eastAsia="ru-RU"/>
        </w:rPr>
        <w:t>уровень,</w:t>
      </w:r>
      <w:r w:rsidR="008968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21F8">
        <w:rPr>
          <w:rFonts w:ascii="Times New Roman" w:hAnsi="Times New Roman" w:cs="Times New Roman"/>
          <w:sz w:val="28"/>
          <w:szCs w:val="28"/>
          <w:lang w:eastAsia="ru-RU"/>
        </w:rPr>
        <w:t xml:space="preserve"> тем</w:t>
      </w:r>
      <w:proofErr w:type="gramEnd"/>
      <w:r w:rsidRPr="00C821F8">
        <w:rPr>
          <w:rFonts w:ascii="Times New Roman" w:hAnsi="Times New Roman" w:cs="Times New Roman"/>
          <w:sz w:val="28"/>
          <w:szCs w:val="28"/>
          <w:lang w:eastAsia="ru-RU"/>
        </w:rPr>
        <w:t xml:space="preserve"> богаче чувство патриотизма.</w:t>
      </w:r>
    </w:p>
    <w:p w:rsidR="00987FD8" w:rsidRPr="00C821F8" w:rsidRDefault="00987FD8" w:rsidP="00987F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1F8">
        <w:rPr>
          <w:rFonts w:ascii="Times New Roman" w:hAnsi="Times New Roman" w:cs="Times New Roman"/>
          <w:sz w:val="28"/>
          <w:szCs w:val="28"/>
          <w:lang w:eastAsia="ru-RU"/>
        </w:rPr>
        <w:t>Воспитание детей - глубоко личное и ответственное государственное дело. Именно в семье формируется гражданин державы с качествами патриота. Философ И. А. Ильин (1883-1945) в книге «Путь духовного обновления» рекомендует молодым родителям следующие пути, как он говорил, «национального воспитания» своих детей. Остановимся на некоторых их них:</w:t>
      </w:r>
    </w:p>
    <w:p w:rsidR="00987FD8" w:rsidRPr="00C821F8" w:rsidRDefault="00987FD8" w:rsidP="00987F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1F8">
        <w:rPr>
          <w:rFonts w:ascii="Times New Roman" w:hAnsi="Times New Roman" w:cs="Times New Roman"/>
          <w:b/>
          <w:sz w:val="28"/>
          <w:szCs w:val="28"/>
          <w:lang w:eastAsia="ru-RU"/>
        </w:rPr>
        <w:t>История</w:t>
      </w:r>
      <w:r w:rsidRPr="00C821F8">
        <w:rPr>
          <w:rFonts w:ascii="Times New Roman" w:hAnsi="Times New Roman" w:cs="Times New Roman"/>
          <w:sz w:val="28"/>
          <w:szCs w:val="28"/>
          <w:lang w:eastAsia="ru-RU"/>
        </w:rPr>
        <w:t xml:space="preserve"> - Русский ребенок должен с самого начала почувствовать и понять, что он славянин, сын великого племени и в то же время сын великого русского народа, имеющего за собой величавую и трагическую историю, перенесшего великие страдания и крушения и выходившего из них не раз к подъему и расцвету... Мы должны прочувствовать окрыленные слова Пушкина: «Гордиться славою своих предков не только можно, но и должно; не уважать оной есть постыдное малодушие». И еще: «Клянусь вам моею честью, что я ни за что на свете не согласился бы переменить Родину, ни иметь другую историю, чем история наших предков, какую нам послал Господь».</w:t>
      </w:r>
    </w:p>
    <w:p w:rsidR="00987FD8" w:rsidRPr="00C821F8" w:rsidRDefault="00987FD8" w:rsidP="00987F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1F8">
        <w:rPr>
          <w:rFonts w:ascii="Times New Roman" w:hAnsi="Times New Roman" w:cs="Times New Roman"/>
          <w:b/>
          <w:sz w:val="28"/>
          <w:szCs w:val="28"/>
          <w:lang w:eastAsia="ru-RU"/>
        </w:rPr>
        <w:t>Армия</w:t>
      </w:r>
      <w:r w:rsidRPr="00C821F8">
        <w:rPr>
          <w:rFonts w:ascii="Times New Roman" w:hAnsi="Times New Roman" w:cs="Times New Roman"/>
          <w:sz w:val="28"/>
          <w:szCs w:val="28"/>
          <w:lang w:eastAsia="ru-RU"/>
        </w:rPr>
        <w:t xml:space="preserve"> - Армия есть сосредоточенная волевая сила моего государства; оплот моей Родины; воплощенная храбрость моего народа; организация чести, самоотверженности и служения - вот чувство, которое должно быть передано ребенку его национальным воспитателем. Ребенок должен научиться переживать успех своей национальной армии как свой личный успех; его сердце должно сжиматься от ее неудачи; ее вожди должны быть его героями; ее знамена - его святынею. Сердце человека вообще принадлежит той стране и той нации, чью армию он считает своей... Без армии, стоящей духовно и профессионально на надлежащей высоте, - родина остается без обороны, государство </w:t>
      </w:r>
      <w:proofErr w:type="gramStart"/>
      <w:r w:rsidRPr="00C821F8">
        <w:rPr>
          <w:rFonts w:ascii="Times New Roman" w:hAnsi="Times New Roman" w:cs="Times New Roman"/>
          <w:sz w:val="28"/>
          <w:szCs w:val="28"/>
          <w:lang w:eastAsia="ru-RU"/>
        </w:rPr>
        <w:t>распадается</w:t>
      </w:r>
      <w:proofErr w:type="gramEnd"/>
      <w:r w:rsidRPr="00C821F8">
        <w:rPr>
          <w:rFonts w:ascii="Times New Roman" w:hAnsi="Times New Roman" w:cs="Times New Roman"/>
          <w:sz w:val="28"/>
          <w:szCs w:val="28"/>
          <w:lang w:eastAsia="ru-RU"/>
        </w:rPr>
        <w:t xml:space="preserve"> и нация сойдет с лица земли. Преподавать ребенку иное понимание - значит содействовать этому распаду и исчезновению. </w:t>
      </w:r>
    </w:p>
    <w:p w:rsidR="00987FD8" w:rsidRPr="00C821F8" w:rsidRDefault="00987FD8" w:rsidP="00987F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1F8">
        <w:rPr>
          <w:rFonts w:ascii="Times New Roman" w:hAnsi="Times New Roman" w:cs="Times New Roman"/>
          <w:sz w:val="28"/>
          <w:szCs w:val="28"/>
          <w:lang w:eastAsia="ru-RU"/>
        </w:rPr>
        <w:t xml:space="preserve"> Нужно постоянно обращаться к образам великих предков и через их деяния и нравственный пример постигать дух России. Здесь речь идет о выдающихся государственных деятелях, политиках, полководцах и флотоводцах, подвижниках, таких, как Сергий Радонежский и других. К примеру, только один призыв Александра Суворова многого стоит: «мое, прошу брать</w:t>
      </w:r>
      <w:r w:rsidR="0099354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821F8">
        <w:rPr>
          <w:rFonts w:ascii="Times New Roman" w:hAnsi="Times New Roman" w:cs="Times New Roman"/>
          <w:sz w:val="28"/>
          <w:szCs w:val="28"/>
          <w:lang w:eastAsia="ru-RU"/>
        </w:rPr>
        <w:t xml:space="preserve"> мой </w:t>
      </w:r>
      <w:proofErr w:type="gramStart"/>
      <w:r w:rsidRPr="00C821F8">
        <w:rPr>
          <w:rFonts w:ascii="Times New Roman" w:hAnsi="Times New Roman" w:cs="Times New Roman"/>
          <w:sz w:val="28"/>
          <w:szCs w:val="28"/>
          <w:lang w:eastAsia="ru-RU"/>
        </w:rPr>
        <w:t>пример..</w:t>
      </w:r>
      <w:proofErr w:type="gramEnd"/>
      <w:r w:rsidRPr="00C821F8">
        <w:rPr>
          <w:rFonts w:ascii="Times New Roman" w:hAnsi="Times New Roman" w:cs="Times New Roman"/>
          <w:sz w:val="28"/>
          <w:szCs w:val="28"/>
          <w:lang w:eastAsia="ru-RU"/>
        </w:rPr>
        <w:t>, до издыхания быть верным Отечеству». А вот поэт Б. Пастернак говорит об адмиралах Нахимове и Ушакове:</w:t>
      </w:r>
    </w:p>
    <w:p w:rsidR="00987FD8" w:rsidRPr="00C821F8" w:rsidRDefault="00987FD8" w:rsidP="00987FD8">
      <w:pPr>
        <w:pStyle w:val="a6"/>
        <w:ind w:lef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1F8">
        <w:rPr>
          <w:rFonts w:ascii="Times New Roman" w:hAnsi="Times New Roman" w:cs="Times New Roman"/>
          <w:sz w:val="28"/>
          <w:szCs w:val="28"/>
          <w:lang w:eastAsia="ru-RU"/>
        </w:rPr>
        <w:t>Вся жизнь их - подвиг неустанный,</w:t>
      </w:r>
    </w:p>
    <w:p w:rsidR="00987FD8" w:rsidRPr="00C821F8" w:rsidRDefault="00987FD8" w:rsidP="00987FD8">
      <w:pPr>
        <w:pStyle w:val="a6"/>
        <w:ind w:lef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1F8">
        <w:rPr>
          <w:rFonts w:ascii="Times New Roman" w:hAnsi="Times New Roman" w:cs="Times New Roman"/>
          <w:sz w:val="28"/>
          <w:szCs w:val="28"/>
          <w:lang w:eastAsia="ru-RU"/>
        </w:rPr>
        <w:t>Они, не пожалев сердец,</w:t>
      </w:r>
    </w:p>
    <w:p w:rsidR="00987FD8" w:rsidRPr="00C821F8" w:rsidRDefault="00987FD8" w:rsidP="00987FD8">
      <w:pPr>
        <w:pStyle w:val="a6"/>
        <w:ind w:lef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1F8">
        <w:rPr>
          <w:rFonts w:ascii="Times New Roman" w:hAnsi="Times New Roman" w:cs="Times New Roman"/>
          <w:sz w:val="28"/>
          <w:szCs w:val="28"/>
          <w:lang w:eastAsia="ru-RU"/>
        </w:rPr>
        <w:t>Сверкают темой для романа</w:t>
      </w:r>
    </w:p>
    <w:p w:rsidR="00987FD8" w:rsidRPr="00C821F8" w:rsidRDefault="00987FD8" w:rsidP="00987FD8">
      <w:pPr>
        <w:pStyle w:val="a6"/>
        <w:ind w:lef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1F8">
        <w:rPr>
          <w:rFonts w:ascii="Times New Roman" w:hAnsi="Times New Roman" w:cs="Times New Roman"/>
          <w:sz w:val="28"/>
          <w:szCs w:val="28"/>
          <w:lang w:eastAsia="ru-RU"/>
        </w:rPr>
        <w:t xml:space="preserve">И дали чести образец. </w:t>
      </w:r>
    </w:p>
    <w:p w:rsidR="00987FD8" w:rsidRPr="00C821F8" w:rsidRDefault="00987FD8" w:rsidP="00C60542">
      <w:pPr>
        <w:pStyle w:val="a6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821F8">
        <w:rPr>
          <w:rFonts w:ascii="Times New Roman" w:hAnsi="Times New Roman" w:cs="Times New Roman"/>
          <w:sz w:val="28"/>
          <w:szCs w:val="28"/>
          <w:lang w:eastAsia="ru-RU"/>
        </w:rPr>
        <w:t>Формировать патриотизм через уважение к наградам, мундирам, через соблюдение воинских ритуалов, чер</w:t>
      </w:r>
      <w:r w:rsidR="00853E4C">
        <w:rPr>
          <w:rFonts w:ascii="Times New Roman" w:hAnsi="Times New Roman" w:cs="Times New Roman"/>
          <w:sz w:val="28"/>
          <w:szCs w:val="28"/>
          <w:lang w:eastAsia="ru-RU"/>
        </w:rPr>
        <w:t>ез кодекс чести</w:t>
      </w:r>
      <w:r w:rsidRPr="00C821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662A">
        <w:rPr>
          <w:rFonts w:ascii="Times New Roman" w:hAnsi="Times New Roman" w:cs="Times New Roman"/>
          <w:sz w:val="28"/>
          <w:szCs w:val="28"/>
          <w:lang w:eastAsia="ru-RU"/>
        </w:rPr>
        <w:t>гражданина,</w:t>
      </w:r>
      <w:r w:rsidR="00CA662A" w:rsidRPr="00C821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21F8">
        <w:rPr>
          <w:rFonts w:ascii="Times New Roman" w:hAnsi="Times New Roman" w:cs="Times New Roman"/>
          <w:sz w:val="28"/>
          <w:szCs w:val="28"/>
          <w:lang w:eastAsia="ru-RU"/>
        </w:rPr>
        <w:t>офицера</w:t>
      </w:r>
      <w:r w:rsidR="00CA662A">
        <w:rPr>
          <w:rFonts w:ascii="Times New Roman" w:hAnsi="Times New Roman" w:cs="Times New Roman"/>
          <w:sz w:val="28"/>
          <w:szCs w:val="28"/>
          <w:lang w:eastAsia="ru-RU"/>
        </w:rPr>
        <w:t>, солдата</w:t>
      </w:r>
      <w:r w:rsidRPr="00C821F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6054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6054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605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605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82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Глава </w:t>
      </w:r>
      <w:r w:rsidRPr="00C821F8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II</w:t>
      </w:r>
      <w:r w:rsidRPr="00C82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C821F8">
        <w:rPr>
          <w:rFonts w:ascii="Times New Roman" w:hAnsi="Times New Roman" w:cs="Times New Roman"/>
          <w:sz w:val="32"/>
          <w:szCs w:val="32"/>
        </w:rPr>
        <w:t xml:space="preserve">  Значимость уроков истории в военно-патриотическом воспитании.</w:t>
      </w:r>
    </w:p>
    <w:p w:rsidR="00987FD8" w:rsidRPr="00C821F8" w:rsidRDefault="00987FD8" w:rsidP="0098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87FD8" w:rsidRDefault="00987FD8" w:rsidP="00987F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 xml:space="preserve">В настоящее время возросла роль исторического образования как фактора социализации учащихся, формирующего мировосприятие, гражданско-патриотическую позицию. Содержание истории как учебного предмета позволяет учащимся освоить культурно-исторические традиции своего народа. </w:t>
      </w:r>
    </w:p>
    <w:p w:rsidR="00987FD8" w:rsidRPr="00C821F8" w:rsidRDefault="00987FD8" w:rsidP="00987FD8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 xml:space="preserve">Цели изучения истории, имеющие отношение к воспитанию отражены в Государственном стандарте школьного исторического образования. В основной школе: </w:t>
      </w:r>
    </w:p>
    <w:p w:rsidR="00987FD8" w:rsidRPr="00C821F8" w:rsidRDefault="00987FD8" w:rsidP="00987FD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>Воспитание п</w:t>
      </w:r>
      <w:r w:rsidR="00691177">
        <w:rPr>
          <w:rFonts w:ascii="Times New Roman" w:hAnsi="Times New Roman" w:cs="Times New Roman"/>
          <w:sz w:val="28"/>
          <w:szCs w:val="28"/>
        </w:rPr>
        <w:t xml:space="preserve">атриотизма, уважения к истории </w:t>
      </w:r>
      <w:r w:rsidRPr="00C821F8">
        <w:rPr>
          <w:rFonts w:ascii="Times New Roman" w:hAnsi="Times New Roman" w:cs="Times New Roman"/>
          <w:sz w:val="28"/>
          <w:szCs w:val="28"/>
        </w:rPr>
        <w:t>и традициям нашей Родины, к правам и свободам человека, демократическим принципам общественной жизни;</w:t>
      </w:r>
    </w:p>
    <w:p w:rsidR="00987FD8" w:rsidRPr="00C821F8" w:rsidRDefault="00987FD8" w:rsidP="00987FD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C821F8">
        <w:rPr>
          <w:rFonts w:ascii="Times New Roman" w:hAnsi="Times New Roman" w:cs="Times New Roman"/>
          <w:sz w:val="28"/>
          <w:szCs w:val="28"/>
        </w:rPr>
        <w:t>этнонациональными</w:t>
      </w:r>
      <w:proofErr w:type="spellEnd"/>
      <w:r w:rsidRPr="00C821F8">
        <w:rPr>
          <w:rFonts w:ascii="Times New Roman" w:hAnsi="Times New Roman" w:cs="Times New Roman"/>
          <w:sz w:val="28"/>
          <w:szCs w:val="28"/>
        </w:rPr>
        <w:t xml:space="preserve"> традициями;</w:t>
      </w:r>
    </w:p>
    <w:p w:rsidR="00987FD8" w:rsidRPr="00C821F8" w:rsidRDefault="00987FD8" w:rsidP="00987FD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C821F8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C821F8">
        <w:rPr>
          <w:rFonts w:ascii="Times New Roman" w:hAnsi="Times New Roman" w:cs="Times New Roman"/>
          <w:sz w:val="28"/>
          <w:szCs w:val="28"/>
        </w:rPr>
        <w:t xml:space="preserve"> и многоконфессиональном обществе, участие в межкультурном взаимодействии, толерантного отношения к представителям других народов и стран.</w:t>
      </w:r>
    </w:p>
    <w:p w:rsidR="00987FD8" w:rsidRPr="00C821F8" w:rsidRDefault="00987FD8" w:rsidP="00987FD8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>Воспитание патриотизма, уважения к истории и традициям нашей Родины отнесено к приоритетным целям.</w:t>
      </w:r>
    </w:p>
    <w:p w:rsidR="00987FD8" w:rsidRPr="00C821F8" w:rsidRDefault="00987FD8" w:rsidP="00987FD8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F8">
        <w:rPr>
          <w:rFonts w:ascii="Times New Roman" w:hAnsi="Times New Roman" w:cs="Times New Roman"/>
          <w:sz w:val="28"/>
          <w:szCs w:val="28"/>
        </w:rPr>
        <w:t xml:space="preserve">Изучение героических страниц истории России представляет богатые возможности </w:t>
      </w:r>
      <w:r w:rsidR="00DC5B4B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Pr="00C821F8">
        <w:rPr>
          <w:rFonts w:ascii="Times New Roman" w:hAnsi="Times New Roman" w:cs="Times New Roman"/>
          <w:sz w:val="28"/>
          <w:szCs w:val="28"/>
        </w:rPr>
        <w:t>. Еще древние называли историю «наставницей жизни». Военно-патриотическое воспитание невозможно без передачи опыта</w:t>
      </w:r>
      <w:r w:rsidR="00DC5B4B">
        <w:rPr>
          <w:rFonts w:ascii="Times New Roman" w:hAnsi="Times New Roman" w:cs="Times New Roman"/>
          <w:sz w:val="28"/>
          <w:szCs w:val="28"/>
        </w:rPr>
        <w:t>,</w:t>
      </w:r>
      <w:r w:rsidRPr="00C821F8">
        <w:rPr>
          <w:rFonts w:ascii="Times New Roman" w:hAnsi="Times New Roman" w:cs="Times New Roman"/>
          <w:sz w:val="28"/>
          <w:szCs w:val="28"/>
        </w:rPr>
        <w:t xml:space="preserve"> накопленного поколениями, боевых и духовных традиций. На конкретных исторических фактах и событиях раскрываются идеалы старших поколений. «История – школа поведения. В прошлом люди ищут и находят нужные образцы. Человек смотрит в минувшее как в зеркало, он видит там чужие судьбы, но соотносит их со своей судьбой, с тем, что происходит вокруг».</w:t>
      </w:r>
      <w:r w:rsidRPr="00C821F8">
        <w:rPr>
          <w:rFonts w:ascii="Times New Roman" w:hAnsi="Times New Roman" w:cs="Times New Roman"/>
          <w:sz w:val="28"/>
          <w:szCs w:val="28"/>
        </w:rPr>
        <w:tab/>
      </w:r>
    </w:p>
    <w:p w:rsidR="00987FD8" w:rsidRPr="00C821F8" w:rsidRDefault="00987FD8" w:rsidP="00987F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>Уроки истории всегда были призваны способствовать воспитанию гражданственности, патриотизма учащихся, благодатный материал для чего дает изучение истории России. Познавая идею Родины, переживая чувство любви к ней, восторженности, испытывая тревогу об ее нынешнем и будущем, школьник утверждает свое достоинство, стремится быть похожим на героев Родины. Участник отечественной вой</w:t>
      </w:r>
      <w:r>
        <w:rPr>
          <w:rFonts w:ascii="Times New Roman" w:hAnsi="Times New Roman" w:cs="Times New Roman"/>
          <w:sz w:val="28"/>
          <w:szCs w:val="28"/>
        </w:rPr>
        <w:t xml:space="preserve">ны 1812 года Я.П.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</w:t>
      </w:r>
      <w:r w:rsidRPr="00C821F8">
        <w:rPr>
          <w:rFonts w:ascii="Times New Roman" w:hAnsi="Times New Roman" w:cs="Times New Roman"/>
          <w:sz w:val="28"/>
          <w:szCs w:val="28"/>
        </w:rPr>
        <w:t>: “ Герой, служащий Отечеству, никогда н</w:t>
      </w:r>
      <w:r>
        <w:rPr>
          <w:rFonts w:ascii="Times New Roman" w:hAnsi="Times New Roman" w:cs="Times New Roman"/>
          <w:sz w:val="28"/>
          <w:szCs w:val="28"/>
        </w:rPr>
        <w:t>е умирает и оживает в потомстве</w:t>
      </w:r>
      <w:r w:rsidRPr="00C821F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FD8" w:rsidRPr="00C821F8" w:rsidRDefault="00987FD8" w:rsidP="00987F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 xml:space="preserve">Военная история составляет существенную часть содержания школьного курса истории, а уроки по военной тематике оказывают огромное влияние на подрастающее поколение и обладают большим воспитательным потенциалом. Изучение военной тематики, героического прошлого нашего </w:t>
      </w:r>
      <w:r w:rsidRPr="00C821F8">
        <w:rPr>
          <w:rFonts w:ascii="Times New Roman" w:hAnsi="Times New Roman" w:cs="Times New Roman"/>
          <w:sz w:val="28"/>
          <w:szCs w:val="28"/>
        </w:rPr>
        <w:lastRenderedPageBreak/>
        <w:t>народа на уроках истории всегда служило для формирования патриотов. Военная история России является ярким свидетельством того, как в борьбе за независимость родной земли наши предки проявляли мужество, стойкость, храбрость, силу духа. Утратив патриотизм, связанные с ним национальную гордость и достоинство, мы потеряем себя как народ, способный на великие свершения.</w:t>
      </w:r>
    </w:p>
    <w:p w:rsidR="00987FD8" w:rsidRPr="00C821F8" w:rsidRDefault="00987FD8" w:rsidP="00987F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 xml:space="preserve">Уроки истории всегда являлись благодатной почвой для взращивания патриотического сознания. Но чтобы достичь этого, педагог должен уметь затронуть самые тонкие душевные струны своих учеников, задеть их за “живое”, “погрузить” в атмосферу жизни того исторического времени, о котором он ведет рассказ на своем уроке. Только такое аутентичное “проникновение” в прошлое позволит ученикам открыть для себя давно прошедшие времена, постичь их истинную суть, озаботиться их бедами и тревогами, радостями и ожиданиями. Только в этом случае ученики окажутся в состоянии искренне сопереживать персонажам далекого прошлого, как своим современникам, осваивая исторический материал заинтересованно и глубоко эмоционально. Бесспорно, что прочность такого знания будет намного большей, чем знания, полученного в форме простой передачи информации. </w:t>
      </w:r>
    </w:p>
    <w:p w:rsidR="00987FD8" w:rsidRDefault="00987FD8" w:rsidP="00987F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>Что необходимо для выполнения задачи “погружения” на уроке истории? Иногда бывает достаточно какого-то яркого вводного эпизода, описания какой-то конкретной ситуации, связанной с изучаемым историческим временем, чтобы ученики оказались как бы вовлеченными в круг описываемых событий, затронутыми ими эмоционально. Тогда дальнейший рассказ учителя, насыщенный уже более информативным материалом, с установлением причин и следствий, с анализом изучаемых явлений, дат, будет протекать на этой эмоциональной волне, вызванной глубиной переживания описываемых событий в душе учащихся.</w:t>
      </w:r>
    </w:p>
    <w:p w:rsidR="00987FD8" w:rsidRDefault="00987FD8" w:rsidP="00987F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факторы лежат в основе патриотического воспитания на уроках истории?</w:t>
      </w:r>
      <w:r w:rsidRPr="00C82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Патриотическое воспитание осуществляется на уважении отечественной истории, объективной оценке исторического пошлого, на иллюстрациях героической борьбы, подвигов, талантов, в том чисел и военных, российских граждан – примерах для подражания.</w:t>
      </w:r>
    </w:p>
    <w:p w:rsidR="00987FD8" w:rsidRDefault="00987FD8" w:rsidP="0098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Раскрывать подвиги героев необходимо так, чтобы учащиеся осознавали почему наши далекие предки и недавние предшественники жертвовали состоянием, любовью, самой жизнью во имя интересов Отечества. Не хотели же умирать – но тем не менее шли на смерть – сотни и тысячи тех, кто бросался грудью на штыки и амбразуры, таранил вражеские самолеты и танки, не выдавал под страшными пытками военной и государственной тайны.</w:t>
      </w:r>
    </w:p>
    <w:p w:rsidR="00987FD8" w:rsidRDefault="00987FD8" w:rsidP="0098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Ни один урок не должен проходить без изучения достойных личностей. Немало героев было и в смоленской войне 1632 -1634 гг. и в «Азовском сидении» 1637 – 1642 гг., в северной войне 1799 – 1721 гг. и в отечественной войне 1812 г, и даже в войнах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проигранных</w:t>
      </w:r>
      <w:r w:rsidR="00691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691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9117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усско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японской 1904 – 1905 гг. и Первой мировой 1914 – 1918 гг.</w:t>
      </w:r>
    </w:p>
    <w:p w:rsidR="00987FD8" w:rsidRDefault="00987FD8" w:rsidP="0098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Смоленскую войну к примеру, благодаря подвигу Григория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взят осажденный Полоцк, о чем рассказывает Разрядная запись.</w:t>
      </w:r>
    </w:p>
    <w:p w:rsidR="00987FD8" w:rsidRPr="00C821F8" w:rsidRDefault="00987FD8" w:rsidP="0098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Или подвиг П. Н. Нестерова в годы Первой мировой войны – первый в мировой авиационной практике таран. Через полгода этот подвиг повторил летчик А. А. Казаков. В Отечественную войну 1941 – 1945 гг. советские летчики совершили около 650 таранов. Стало быть, воспитательная значимость исторического факта налицо. Подвиг П. Н. Нестерова стал символом русских летчиков в борьбе с врагом. И каждый военнослужащий, получивший учрежденную несколько лет назад медаль Нестерова, носит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ее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груди с особым чувством гордости.</w:t>
      </w:r>
      <w:r w:rsidRPr="00C821F8">
        <w:rPr>
          <w:rFonts w:ascii="Times New Roman" w:hAnsi="Times New Roman" w:cs="Times New Roman"/>
          <w:sz w:val="28"/>
          <w:szCs w:val="28"/>
        </w:rPr>
        <w:tab/>
      </w:r>
    </w:p>
    <w:p w:rsidR="00987FD8" w:rsidRPr="00C821F8" w:rsidRDefault="00987FD8" w:rsidP="00987FD8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>Благодаря патриотизму и героизму народных масс, России удавалось выходить из самых тяжелых ситуаций в самые сложные периоды своей истории. Уроки истории призваны помочь школьникам пережить и осмыслить все положительное, что было в прошлом. Усвоение учащимися идеи любви к Родине, ко всему человечеству, привитие общечеловеческих норм нравственности является важнейшим этапом формирования гражданственности, воспитания Гражданина России. Это достигается, когда идеи патриотизма раскрываются перед умом и сердцем воспитанника в ярких, эмоциональных образах, пробуждают в них чувства сопереживания, благодарности к мужественным борцам за торжество правды, справедливости. В тоже время, знания о Родине должны вызывать не только гордость за ее достижения, но и сердечную боль, тревогу, озабоченность тем, что у нас не все еще таково, каким должно быть.</w:t>
      </w:r>
    </w:p>
    <w:p w:rsidR="00987FD8" w:rsidRPr="00C821F8" w:rsidRDefault="00987FD8" w:rsidP="00987FD8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>Очень важно сделать исторический опыт частью личностного опыта молодых людей, чтобы они ощутили неразрывную связь поколений. Исходя из этого, основной воспитательной задачей исторического образования в современной российской школе становится формирование российской идентичности, которое является одним из важнейших факторов дальнейшего укрепления российской государственности, формирования граждански сознательной и патриотически настроенной личности, без чего невозможно развитие России как сильного и стабильного государства. Важно отметить при этом, что вся эта работа строится не на отвлеченно-субъективных, конъюнктурных началах, а на объективно-научной основе, современных данных исторической науки».</w:t>
      </w:r>
    </w:p>
    <w:p w:rsidR="00987FD8" w:rsidRDefault="00987FD8" w:rsidP="00987FD8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 xml:space="preserve">Военно-патриотическое воспитание в процессе обучения </w:t>
      </w:r>
      <w:r w:rsidR="0089684E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21F8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21F8">
        <w:rPr>
          <w:rFonts w:ascii="Times New Roman" w:hAnsi="Times New Roman" w:cs="Times New Roman"/>
          <w:sz w:val="28"/>
          <w:szCs w:val="28"/>
        </w:rPr>
        <w:t xml:space="preserve"> должно иметь ярко выраженную нравственную, мировоззренческую направленность и выступать как активный познавательный процесс. Учитель,</w:t>
      </w:r>
      <w:r w:rsidR="0089684E">
        <w:rPr>
          <w:rFonts w:ascii="Times New Roman" w:hAnsi="Times New Roman" w:cs="Times New Roman"/>
          <w:sz w:val="28"/>
          <w:szCs w:val="28"/>
        </w:rPr>
        <w:t xml:space="preserve"> опираясь на представления </w:t>
      </w:r>
      <w:r w:rsidRPr="00C821F8">
        <w:rPr>
          <w:rFonts w:ascii="Times New Roman" w:hAnsi="Times New Roman" w:cs="Times New Roman"/>
          <w:sz w:val="28"/>
          <w:szCs w:val="28"/>
        </w:rPr>
        <w:t xml:space="preserve">о любви к Родине, уважения к ее армии, уточняя и обогащая их, создает у ребят яркие образы, вызывающие эмоциональное отношение к тому, что отраженно в исторических и литературных произведениях, постепенно переходя от единичных образных представлений о патриотизме к их обобщению, усвоению ведущего смыслового значения этого понятия. Эмоциональные характеристики вождей освободительных войн, яркое изложение выразительных эпизодов борьбы с захватчиками в ее различных формах, показ </w:t>
      </w:r>
      <w:r w:rsidRPr="00C821F8">
        <w:rPr>
          <w:rFonts w:ascii="Times New Roman" w:hAnsi="Times New Roman" w:cs="Times New Roman"/>
          <w:sz w:val="28"/>
          <w:szCs w:val="28"/>
        </w:rPr>
        <w:lastRenderedPageBreak/>
        <w:t>бережной памяти народа о подвигах героев в песнях и сказаниях производит сильное впечатление на ребят. По мере изучения истории чувство любви к Род</w:t>
      </w:r>
      <w:r w:rsidR="007D7E78">
        <w:rPr>
          <w:rFonts w:ascii="Times New Roman" w:hAnsi="Times New Roman" w:cs="Times New Roman"/>
          <w:sz w:val="28"/>
          <w:szCs w:val="28"/>
        </w:rPr>
        <w:t>ине, воспитанное у младших</w:t>
      </w:r>
      <w:r w:rsidRPr="00C821F8">
        <w:rPr>
          <w:rFonts w:ascii="Times New Roman" w:hAnsi="Times New Roman" w:cs="Times New Roman"/>
          <w:sz w:val="28"/>
          <w:szCs w:val="28"/>
        </w:rPr>
        <w:t>, усиливается в последующих классах, уг</w:t>
      </w:r>
      <w:r w:rsidR="007D7E78">
        <w:rPr>
          <w:rFonts w:ascii="Times New Roman" w:hAnsi="Times New Roman" w:cs="Times New Roman"/>
          <w:sz w:val="28"/>
          <w:szCs w:val="28"/>
        </w:rPr>
        <w:t>лубляются также в сознании ребят</w:t>
      </w:r>
      <w:r w:rsidRPr="00C821F8">
        <w:rPr>
          <w:rFonts w:ascii="Times New Roman" w:hAnsi="Times New Roman" w:cs="Times New Roman"/>
          <w:sz w:val="28"/>
          <w:szCs w:val="28"/>
        </w:rPr>
        <w:t xml:space="preserve"> понятия «Отечество», «патриот», «воинский долг», «героизм». В неразрывн</w:t>
      </w:r>
      <w:r w:rsidR="007D7E78">
        <w:rPr>
          <w:rFonts w:ascii="Times New Roman" w:hAnsi="Times New Roman" w:cs="Times New Roman"/>
          <w:sz w:val="28"/>
          <w:szCs w:val="28"/>
        </w:rPr>
        <w:t>ой связи с патриотизмом учащимися</w:t>
      </w:r>
      <w:r w:rsidRPr="00C821F8">
        <w:rPr>
          <w:rFonts w:ascii="Times New Roman" w:hAnsi="Times New Roman" w:cs="Times New Roman"/>
          <w:sz w:val="28"/>
          <w:szCs w:val="28"/>
        </w:rPr>
        <w:t xml:space="preserve"> усваивается идея необходимости защиты Родины.</w:t>
      </w:r>
    </w:p>
    <w:p w:rsidR="00987FD8" w:rsidRPr="00C821F8" w:rsidRDefault="00987FD8" w:rsidP="00987FD8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64EB">
        <w:rPr>
          <w:rFonts w:ascii="Times New Roman" w:eastAsia="Calibri" w:hAnsi="Times New Roman" w:cs="Times New Roman"/>
          <w:sz w:val="28"/>
          <w:szCs w:val="28"/>
        </w:rPr>
        <w:t xml:space="preserve">Серьезной проблемой преподавания </w:t>
      </w:r>
      <w:r w:rsidRPr="00AC64EB">
        <w:rPr>
          <w:rFonts w:ascii="Times New Roman" w:hAnsi="Times New Roman" w:cs="Times New Roman"/>
          <w:sz w:val="28"/>
          <w:szCs w:val="28"/>
        </w:rPr>
        <w:t xml:space="preserve">этого материала </w:t>
      </w:r>
      <w:r w:rsidRPr="00AC64EB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Pr="00AC64EB">
        <w:rPr>
          <w:rFonts w:ascii="Times New Roman" w:hAnsi="Times New Roman" w:cs="Times New Roman"/>
          <w:sz w:val="28"/>
          <w:szCs w:val="28"/>
        </w:rPr>
        <w:t>отсутствие</w:t>
      </w:r>
      <w:r w:rsidRPr="00AC64EB">
        <w:rPr>
          <w:rFonts w:ascii="Times New Roman" w:eastAsia="Calibri" w:hAnsi="Times New Roman" w:cs="Times New Roman"/>
          <w:sz w:val="28"/>
          <w:szCs w:val="28"/>
        </w:rPr>
        <w:t xml:space="preserve"> методического и дидактического материала для учителя, учебного пособия для учащихся, содержащего определенный хронологический и терминологический инс</w:t>
      </w:r>
      <w:r w:rsidRPr="00AC64EB">
        <w:rPr>
          <w:rFonts w:ascii="Times New Roman" w:hAnsi="Times New Roman" w:cs="Times New Roman"/>
          <w:sz w:val="28"/>
          <w:szCs w:val="28"/>
        </w:rPr>
        <w:t>трументарий, вопросы и задания, с</w:t>
      </w:r>
      <w:r w:rsidRPr="00AC64EB">
        <w:rPr>
          <w:rFonts w:ascii="Times New Roman" w:eastAsia="Calibri" w:hAnsi="Times New Roman" w:cs="Times New Roman"/>
          <w:sz w:val="28"/>
          <w:szCs w:val="28"/>
        </w:rPr>
        <w:t>воеобразие имеющейся литературы, ее крайне ограниченное количество</w:t>
      </w:r>
      <w:r w:rsidRPr="00AC64EB">
        <w:rPr>
          <w:rFonts w:ascii="Times New Roman" w:hAnsi="Times New Roman" w:cs="Times New Roman"/>
          <w:sz w:val="28"/>
          <w:szCs w:val="28"/>
        </w:rPr>
        <w:t>.</w:t>
      </w:r>
      <w:r w:rsidRPr="00AC64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материал несет огромный воспитательный потенциал.</w:t>
      </w:r>
      <w:r>
        <w:rPr>
          <w:rFonts w:ascii="Calibri" w:eastAsia="Calibri" w:hAnsi="Calibri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6E1A">
        <w:rPr>
          <w:rFonts w:ascii="Times New Roman" w:eastAsia="Calibri" w:hAnsi="Times New Roman" w:cs="Times New Roman"/>
          <w:sz w:val="28"/>
          <w:szCs w:val="28"/>
        </w:rPr>
        <w:t xml:space="preserve">нализировать события 1918–1920 годов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6E1A">
        <w:rPr>
          <w:rFonts w:ascii="Times New Roman" w:eastAsia="Calibri" w:hAnsi="Times New Roman" w:cs="Times New Roman"/>
          <w:sz w:val="28"/>
          <w:szCs w:val="28"/>
        </w:rPr>
        <w:t>омогает</w:t>
      </w:r>
      <w:r w:rsidRPr="00686E1A">
        <w:rPr>
          <w:rFonts w:ascii="Times New Roman" w:hAnsi="Times New Roman" w:cs="Times New Roman"/>
          <w:sz w:val="28"/>
          <w:szCs w:val="28"/>
        </w:rPr>
        <w:t xml:space="preserve"> </w:t>
      </w:r>
      <w:r w:rsidRPr="00686E1A">
        <w:rPr>
          <w:rFonts w:ascii="Times New Roman" w:eastAsia="Calibri" w:hAnsi="Times New Roman" w:cs="Times New Roman"/>
          <w:sz w:val="28"/>
          <w:szCs w:val="28"/>
        </w:rPr>
        <w:t>стихотворение “ Знамя</w:t>
      </w:r>
      <w:r w:rsidR="00306E9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86E1A">
        <w:rPr>
          <w:rFonts w:ascii="Times New Roman" w:eastAsia="Calibri" w:hAnsi="Times New Roman" w:cs="Times New Roman"/>
          <w:sz w:val="28"/>
          <w:szCs w:val="28"/>
        </w:rPr>
        <w:t xml:space="preserve">К урокам </w:t>
      </w:r>
      <w:r w:rsidR="00306E99">
        <w:rPr>
          <w:rFonts w:ascii="Times New Roman" w:hAnsi="Times New Roman" w:cs="Times New Roman"/>
          <w:sz w:val="28"/>
          <w:szCs w:val="28"/>
        </w:rPr>
        <w:t>соответствующих тем ученики</w:t>
      </w:r>
      <w:r w:rsidRPr="00686E1A">
        <w:rPr>
          <w:rFonts w:ascii="Times New Roman" w:hAnsi="Times New Roman" w:cs="Times New Roman"/>
          <w:sz w:val="28"/>
          <w:szCs w:val="28"/>
        </w:rPr>
        <w:t xml:space="preserve"> </w:t>
      </w:r>
      <w:r w:rsidRPr="00686E1A">
        <w:rPr>
          <w:rFonts w:ascii="Times New Roman" w:eastAsia="Calibri" w:hAnsi="Times New Roman" w:cs="Times New Roman"/>
          <w:sz w:val="28"/>
          <w:szCs w:val="28"/>
        </w:rPr>
        <w:t xml:space="preserve">готовят сообщения и доклады о прославленных адмиралах </w:t>
      </w:r>
      <w:proofErr w:type="spellStart"/>
      <w:r w:rsidRPr="00686E1A">
        <w:rPr>
          <w:rFonts w:ascii="Times New Roman" w:eastAsia="Calibri" w:hAnsi="Times New Roman" w:cs="Times New Roman"/>
          <w:sz w:val="28"/>
          <w:szCs w:val="28"/>
        </w:rPr>
        <w:t>П.Нахимове</w:t>
      </w:r>
      <w:proofErr w:type="spellEnd"/>
      <w:r w:rsidRPr="00686E1A">
        <w:rPr>
          <w:rFonts w:ascii="Times New Roman" w:eastAsia="Calibri" w:hAnsi="Times New Roman" w:cs="Times New Roman"/>
          <w:sz w:val="28"/>
          <w:szCs w:val="28"/>
        </w:rPr>
        <w:t xml:space="preserve"> и Ф. Ушакове, знаменитых композиторах С. Рахманинове </w:t>
      </w:r>
      <w:r w:rsidRPr="00686E1A">
        <w:rPr>
          <w:rFonts w:ascii="Times New Roman" w:hAnsi="Times New Roman" w:cs="Times New Roman"/>
          <w:sz w:val="28"/>
          <w:szCs w:val="28"/>
        </w:rPr>
        <w:t>и А. Скрябине, филологе В. Д</w:t>
      </w:r>
      <w:r w:rsidR="002E09D4">
        <w:rPr>
          <w:rFonts w:ascii="Times New Roman" w:hAnsi="Times New Roman" w:cs="Times New Roman"/>
          <w:sz w:val="28"/>
          <w:szCs w:val="28"/>
        </w:rPr>
        <w:t xml:space="preserve">але, Невельском и его </w:t>
      </w:r>
      <w:proofErr w:type="gramStart"/>
      <w:r w:rsidR="00993540">
        <w:rPr>
          <w:rFonts w:ascii="Times New Roman" w:hAnsi="Times New Roman" w:cs="Times New Roman"/>
          <w:sz w:val="28"/>
          <w:szCs w:val="28"/>
        </w:rPr>
        <w:t>соратниках</w:t>
      </w:r>
      <w:r w:rsidR="00306E99">
        <w:rPr>
          <w:rFonts w:ascii="Times New Roman" w:hAnsi="Times New Roman" w:cs="Times New Roman"/>
          <w:sz w:val="28"/>
          <w:szCs w:val="28"/>
        </w:rPr>
        <w:t>,  М.</w:t>
      </w:r>
      <w:proofErr w:type="gramEnd"/>
      <w:r w:rsidR="00306E99">
        <w:rPr>
          <w:rFonts w:ascii="Times New Roman" w:hAnsi="Times New Roman" w:cs="Times New Roman"/>
          <w:sz w:val="28"/>
          <w:szCs w:val="28"/>
        </w:rPr>
        <w:t xml:space="preserve"> И. Кутузове, который, обращаясь к воспитанникам кадетского корпуса, сказал:  </w:t>
      </w:r>
      <w:r w:rsidRPr="00686E1A">
        <w:rPr>
          <w:rFonts w:ascii="Times New Roman" w:hAnsi="Times New Roman" w:cs="Times New Roman"/>
          <w:sz w:val="28"/>
          <w:szCs w:val="28"/>
        </w:rPr>
        <w:t xml:space="preserve"> </w:t>
      </w:r>
      <w:r w:rsidRPr="00686E1A">
        <w:rPr>
          <w:rFonts w:ascii="Times New Roman" w:eastAsia="Calibri" w:hAnsi="Times New Roman" w:cs="Times New Roman"/>
          <w:sz w:val="28"/>
          <w:szCs w:val="28"/>
        </w:rPr>
        <w:t>“Я получил и чины, и ленты, и раны, но лучшею наградою почитаю то, когда обо мне говорят: он настоящий русский солдат”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FD8" w:rsidRDefault="00987FD8" w:rsidP="00987F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1F8">
        <w:rPr>
          <w:rFonts w:ascii="Times New Roman" w:hAnsi="Times New Roman" w:cs="Times New Roman"/>
          <w:sz w:val="28"/>
          <w:szCs w:val="28"/>
        </w:rPr>
        <w:t>В процессе изучения истории России необходимо чтобы знания об Отечестве приобрета</w:t>
      </w:r>
      <w:r w:rsidR="00306E99">
        <w:rPr>
          <w:rFonts w:ascii="Times New Roman" w:hAnsi="Times New Roman" w:cs="Times New Roman"/>
          <w:sz w:val="28"/>
          <w:szCs w:val="28"/>
        </w:rPr>
        <w:t>ли для учеников</w:t>
      </w:r>
      <w:r w:rsidRPr="00C821F8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306E99">
        <w:rPr>
          <w:rFonts w:ascii="Times New Roman" w:hAnsi="Times New Roman" w:cs="Times New Roman"/>
          <w:sz w:val="28"/>
          <w:szCs w:val="28"/>
        </w:rPr>
        <w:t>стный смысл, проходили через их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C821F8">
        <w:rPr>
          <w:rFonts w:ascii="Times New Roman" w:hAnsi="Times New Roman" w:cs="Times New Roman"/>
          <w:sz w:val="28"/>
          <w:szCs w:val="28"/>
        </w:rPr>
        <w:t>моциональные переживания и превращались в руководящие мотивы его действий и поступков.</w:t>
      </w:r>
      <w:r w:rsidR="00C56C5E">
        <w:rPr>
          <w:rFonts w:ascii="Times New Roman" w:hAnsi="Times New Roman" w:cs="Times New Roman"/>
          <w:sz w:val="28"/>
          <w:szCs w:val="28"/>
        </w:rPr>
        <w:t xml:space="preserve"> На уроках истории в лицее стали традицией выступления учащихся с презентациями, посвящёнными истории семьи в деле защиты Родины, ребята с гордостью показывают фотографии, наградные листы и сами боевые награды, полученные их родными и близкими в годы Великой Отечественной войны. </w:t>
      </w:r>
    </w:p>
    <w:p w:rsidR="00C56C5E" w:rsidRDefault="00AD533F" w:rsidP="00987F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учебниках истории в старших классах </w:t>
      </w:r>
      <w:r w:rsidR="00993540">
        <w:rPr>
          <w:rFonts w:ascii="Times New Roman" w:hAnsi="Times New Roman" w:cs="Times New Roman"/>
          <w:sz w:val="28"/>
          <w:szCs w:val="28"/>
        </w:rPr>
        <w:t xml:space="preserve">очень мало </w:t>
      </w:r>
      <w:r>
        <w:rPr>
          <w:rFonts w:ascii="Times New Roman" w:hAnsi="Times New Roman" w:cs="Times New Roman"/>
          <w:sz w:val="28"/>
          <w:szCs w:val="28"/>
        </w:rPr>
        <w:t xml:space="preserve">материала о </w:t>
      </w:r>
      <w:r w:rsidR="00DC5B4B">
        <w:rPr>
          <w:rFonts w:ascii="Times New Roman" w:hAnsi="Times New Roman" w:cs="Times New Roman"/>
          <w:sz w:val="28"/>
          <w:szCs w:val="28"/>
        </w:rPr>
        <w:t xml:space="preserve">Кавказской, </w:t>
      </w:r>
      <w:r>
        <w:rPr>
          <w:rFonts w:ascii="Times New Roman" w:hAnsi="Times New Roman" w:cs="Times New Roman"/>
          <w:sz w:val="28"/>
          <w:szCs w:val="28"/>
        </w:rPr>
        <w:t>Крымской, Великой Отечественной, Первой мировой, русско-японской, советско-финской и других войнах, в которых участвовали наши предки. Задача учителя состоит в том, чтобы восполнить этот пробел, ис</w:t>
      </w:r>
      <w:r w:rsidR="00EF494E">
        <w:rPr>
          <w:rFonts w:ascii="Times New Roman" w:hAnsi="Times New Roman" w:cs="Times New Roman"/>
          <w:sz w:val="28"/>
          <w:szCs w:val="28"/>
        </w:rPr>
        <w:t xml:space="preserve">пользуя интересный </w:t>
      </w:r>
      <w:proofErr w:type="gramStart"/>
      <w:r w:rsidR="00EF494E">
        <w:rPr>
          <w:rFonts w:ascii="Times New Roman" w:hAnsi="Times New Roman" w:cs="Times New Roman"/>
          <w:sz w:val="28"/>
          <w:szCs w:val="28"/>
        </w:rPr>
        <w:t xml:space="preserve">материал, </w:t>
      </w:r>
      <w:r w:rsidR="00993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 привлекая для его подготовки и обработки</w:t>
      </w:r>
      <w:r w:rsidR="00EF494E">
        <w:rPr>
          <w:rFonts w:ascii="Times New Roman" w:hAnsi="Times New Roman" w:cs="Times New Roman"/>
          <w:sz w:val="28"/>
          <w:szCs w:val="28"/>
        </w:rPr>
        <w:t xml:space="preserve"> и исследовательской работы учащими</w:t>
      </w:r>
      <w:r>
        <w:rPr>
          <w:rFonts w:ascii="Times New Roman" w:hAnsi="Times New Roman" w:cs="Times New Roman"/>
          <w:sz w:val="28"/>
          <w:szCs w:val="28"/>
        </w:rPr>
        <w:t>ся. Ребята готовят выступления о крупных сражениях</w:t>
      </w:r>
      <w:r w:rsidR="00BE3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A6F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Сталинградской битве, о сражении на Курской дуге</w:t>
      </w:r>
      <w:r w:rsidR="00DC5B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 полководцах</w:t>
      </w:r>
      <w:r w:rsidR="00EF494E">
        <w:rPr>
          <w:rFonts w:ascii="Times New Roman" w:hAnsi="Times New Roman" w:cs="Times New Roman"/>
          <w:sz w:val="28"/>
          <w:szCs w:val="28"/>
        </w:rPr>
        <w:t xml:space="preserve"> </w:t>
      </w:r>
      <w:r w:rsidR="00993540">
        <w:rPr>
          <w:rFonts w:ascii="Times New Roman" w:hAnsi="Times New Roman" w:cs="Times New Roman"/>
          <w:sz w:val="28"/>
          <w:szCs w:val="28"/>
        </w:rPr>
        <w:t>(</w:t>
      </w:r>
      <w:r w:rsidR="00EF494E">
        <w:rPr>
          <w:rFonts w:ascii="Times New Roman" w:hAnsi="Times New Roman" w:cs="Times New Roman"/>
          <w:sz w:val="28"/>
          <w:szCs w:val="28"/>
        </w:rPr>
        <w:t>генерале Скобелеве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494E">
        <w:rPr>
          <w:rFonts w:ascii="Times New Roman" w:hAnsi="Times New Roman" w:cs="Times New Roman"/>
          <w:sz w:val="28"/>
          <w:szCs w:val="28"/>
        </w:rPr>
        <w:t xml:space="preserve"> адмирале Макарове, генерале Черняховском)</w:t>
      </w:r>
      <w:r w:rsidR="00DC5B4B">
        <w:rPr>
          <w:rFonts w:ascii="Times New Roman" w:hAnsi="Times New Roman" w:cs="Times New Roman"/>
          <w:sz w:val="28"/>
          <w:szCs w:val="28"/>
        </w:rPr>
        <w:t xml:space="preserve"> о подвигах простых солдат и офицеров</w:t>
      </w:r>
      <w:r w:rsidR="00EF494E">
        <w:rPr>
          <w:rFonts w:ascii="Times New Roman" w:hAnsi="Times New Roman" w:cs="Times New Roman"/>
          <w:sz w:val="28"/>
          <w:szCs w:val="28"/>
        </w:rPr>
        <w:t xml:space="preserve"> (рядовом Архипе Осипове, штабс-капитане </w:t>
      </w:r>
      <w:proofErr w:type="spellStart"/>
      <w:r w:rsidR="00EF494E">
        <w:rPr>
          <w:rFonts w:ascii="Times New Roman" w:hAnsi="Times New Roman" w:cs="Times New Roman"/>
          <w:sz w:val="28"/>
          <w:szCs w:val="28"/>
        </w:rPr>
        <w:t>Лико</w:t>
      </w:r>
      <w:proofErr w:type="spellEnd"/>
      <w:r w:rsidR="00EF494E">
        <w:rPr>
          <w:rFonts w:ascii="Times New Roman" w:hAnsi="Times New Roman" w:cs="Times New Roman"/>
          <w:sz w:val="28"/>
          <w:szCs w:val="28"/>
        </w:rPr>
        <w:t xml:space="preserve"> – героях Кавказской войны, матросе Кошке, штабс-капитане Мельникове, адмиралах Нахимове, Корнилове, Истомине – героях Крымской войны)</w:t>
      </w:r>
      <w:r w:rsidR="00DC5B4B">
        <w:rPr>
          <w:rFonts w:ascii="Times New Roman" w:hAnsi="Times New Roman" w:cs="Times New Roman"/>
          <w:sz w:val="28"/>
          <w:szCs w:val="28"/>
        </w:rPr>
        <w:t>. Как раз о героях в современных учебниках нет почти ничего, поэтому учитель привлекает материал, который даёт представление о настоящем подвиге наших людей и на фронте, и в тылу.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B4B">
        <w:rPr>
          <w:rFonts w:ascii="Times New Roman" w:hAnsi="Times New Roman" w:cs="Times New Roman"/>
          <w:sz w:val="28"/>
          <w:szCs w:val="28"/>
        </w:rPr>
        <w:t xml:space="preserve"> При изучении военных тем </w:t>
      </w:r>
      <w:r w:rsidR="00E31E23">
        <w:rPr>
          <w:rFonts w:ascii="Times New Roman" w:hAnsi="Times New Roman" w:cs="Times New Roman"/>
          <w:sz w:val="28"/>
          <w:szCs w:val="28"/>
        </w:rPr>
        <w:t>во время уроков используются фотодокументы, документальные фильмы, свидетель</w:t>
      </w:r>
      <w:r w:rsidR="009125AC">
        <w:rPr>
          <w:rFonts w:ascii="Times New Roman" w:hAnsi="Times New Roman" w:cs="Times New Roman"/>
          <w:sz w:val="28"/>
          <w:szCs w:val="28"/>
        </w:rPr>
        <w:t>ства участников военных событий,</w:t>
      </w:r>
      <w:r w:rsidR="001F11B7">
        <w:rPr>
          <w:rFonts w:ascii="Times New Roman" w:hAnsi="Times New Roman" w:cs="Times New Roman"/>
          <w:sz w:val="28"/>
          <w:szCs w:val="28"/>
        </w:rPr>
        <w:t xml:space="preserve"> </w:t>
      </w:r>
      <w:r w:rsidR="008F193F">
        <w:rPr>
          <w:rFonts w:ascii="Times New Roman" w:hAnsi="Times New Roman" w:cs="Times New Roman"/>
          <w:sz w:val="28"/>
          <w:szCs w:val="28"/>
        </w:rPr>
        <w:t>изучается</w:t>
      </w:r>
      <w:r w:rsidR="008F193F">
        <w:rPr>
          <w:rFonts w:ascii="Times New Roman" w:hAnsi="Times New Roman" w:cs="Times New Roman"/>
          <w:sz w:val="28"/>
          <w:szCs w:val="28"/>
        </w:rPr>
        <w:t xml:space="preserve"> </w:t>
      </w:r>
      <w:r w:rsidR="001F11B7">
        <w:rPr>
          <w:rFonts w:ascii="Times New Roman" w:hAnsi="Times New Roman" w:cs="Times New Roman"/>
          <w:sz w:val="28"/>
          <w:szCs w:val="28"/>
        </w:rPr>
        <w:t>фронтовой быт солдат,</w:t>
      </w:r>
      <w:r w:rsidR="008F193F">
        <w:rPr>
          <w:rFonts w:ascii="Times New Roman" w:hAnsi="Times New Roman" w:cs="Times New Roman"/>
          <w:sz w:val="28"/>
          <w:szCs w:val="28"/>
        </w:rPr>
        <w:t xml:space="preserve"> межличностные отношения в военной среде,</w:t>
      </w:r>
      <w:r w:rsidR="001F11B7">
        <w:rPr>
          <w:rFonts w:ascii="Times New Roman" w:hAnsi="Times New Roman" w:cs="Times New Roman"/>
          <w:sz w:val="28"/>
          <w:szCs w:val="28"/>
        </w:rPr>
        <w:t xml:space="preserve"> </w:t>
      </w:r>
      <w:r w:rsidR="009125AC">
        <w:rPr>
          <w:rFonts w:ascii="Times New Roman" w:hAnsi="Times New Roman" w:cs="Times New Roman"/>
          <w:sz w:val="28"/>
          <w:szCs w:val="28"/>
        </w:rPr>
        <w:t>вооружение и тактика войск.</w:t>
      </w:r>
      <w:r w:rsidR="00E31E23">
        <w:rPr>
          <w:rFonts w:ascii="Times New Roman" w:hAnsi="Times New Roman" w:cs="Times New Roman"/>
          <w:sz w:val="28"/>
          <w:szCs w:val="28"/>
        </w:rPr>
        <w:t xml:space="preserve"> Ученики 1</w:t>
      </w:r>
      <w:r w:rsidR="009125AC">
        <w:rPr>
          <w:rFonts w:ascii="Times New Roman" w:hAnsi="Times New Roman" w:cs="Times New Roman"/>
          <w:sz w:val="28"/>
          <w:szCs w:val="28"/>
        </w:rPr>
        <w:t>1-х классов с интересом готовят</w:t>
      </w:r>
      <w:r w:rsidR="00E31E23">
        <w:rPr>
          <w:rFonts w:ascii="Times New Roman" w:hAnsi="Times New Roman" w:cs="Times New Roman"/>
          <w:sz w:val="28"/>
          <w:szCs w:val="28"/>
        </w:rPr>
        <w:t xml:space="preserve"> </w:t>
      </w:r>
      <w:r w:rsidR="00993540">
        <w:rPr>
          <w:rFonts w:ascii="Times New Roman" w:hAnsi="Times New Roman" w:cs="Times New Roman"/>
          <w:sz w:val="28"/>
          <w:szCs w:val="28"/>
        </w:rPr>
        <w:t xml:space="preserve">проекты и </w:t>
      </w:r>
      <w:bookmarkStart w:id="15" w:name="_GoBack"/>
      <w:bookmarkEnd w:id="15"/>
      <w:r w:rsidR="00E31E23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компьютерные презентации о военной технике и вооружении армий Первой и Второй мировой войны, о событиях Великой Отечественной войны, происходивших в окрестностях Лобни и Красной Поляны. </w:t>
      </w:r>
      <w:r w:rsidR="007A6F65">
        <w:rPr>
          <w:rFonts w:ascii="Times New Roman" w:hAnsi="Times New Roman" w:cs="Times New Roman"/>
          <w:sz w:val="28"/>
          <w:szCs w:val="28"/>
        </w:rPr>
        <w:t xml:space="preserve"> Мною подготовлены интересные презентации по Советско-финской, Русско-японской, Крымской, Первой мировой, Отечественной войне 1812 года. Я провожу</w:t>
      </w:r>
      <w:r w:rsidR="00C732E7">
        <w:rPr>
          <w:rFonts w:ascii="Times New Roman" w:hAnsi="Times New Roman" w:cs="Times New Roman"/>
          <w:sz w:val="28"/>
          <w:szCs w:val="28"/>
        </w:rPr>
        <w:t xml:space="preserve"> регулярное тестирование ребят по военной тематике,</w:t>
      </w:r>
      <w:r w:rsidR="007A6F65">
        <w:rPr>
          <w:rFonts w:ascii="Times New Roman" w:hAnsi="Times New Roman" w:cs="Times New Roman"/>
          <w:sz w:val="28"/>
          <w:szCs w:val="28"/>
        </w:rPr>
        <w:t xml:space="preserve"> по каждой значительной </w:t>
      </w:r>
      <w:r w:rsidR="001F11B7">
        <w:rPr>
          <w:rFonts w:ascii="Times New Roman" w:hAnsi="Times New Roman" w:cs="Times New Roman"/>
          <w:sz w:val="28"/>
          <w:szCs w:val="28"/>
        </w:rPr>
        <w:t xml:space="preserve"> </w:t>
      </w:r>
      <w:r w:rsidR="009125AC">
        <w:rPr>
          <w:rFonts w:ascii="Times New Roman" w:hAnsi="Times New Roman" w:cs="Times New Roman"/>
          <w:sz w:val="28"/>
          <w:szCs w:val="28"/>
        </w:rPr>
        <w:t xml:space="preserve"> </w:t>
      </w:r>
      <w:r w:rsidR="007A6F65">
        <w:rPr>
          <w:rFonts w:ascii="Times New Roman" w:hAnsi="Times New Roman" w:cs="Times New Roman"/>
          <w:sz w:val="28"/>
          <w:szCs w:val="28"/>
        </w:rPr>
        <w:t>военной компании</w:t>
      </w:r>
      <w:r w:rsidR="004A1D64">
        <w:rPr>
          <w:rFonts w:ascii="Times New Roman" w:hAnsi="Times New Roman" w:cs="Times New Roman"/>
          <w:sz w:val="28"/>
          <w:szCs w:val="28"/>
        </w:rPr>
        <w:t xml:space="preserve"> </w:t>
      </w:r>
      <w:r w:rsidR="007A6F65">
        <w:rPr>
          <w:rFonts w:ascii="Times New Roman" w:hAnsi="Times New Roman" w:cs="Times New Roman"/>
          <w:sz w:val="28"/>
          <w:szCs w:val="28"/>
        </w:rPr>
        <w:t xml:space="preserve">мною составлены </w:t>
      </w:r>
      <w:r w:rsidR="009125AC">
        <w:rPr>
          <w:rFonts w:ascii="Times New Roman" w:hAnsi="Times New Roman" w:cs="Times New Roman"/>
          <w:sz w:val="28"/>
          <w:szCs w:val="28"/>
        </w:rPr>
        <w:t>викторины</w:t>
      </w:r>
      <w:r w:rsidR="000D32C7">
        <w:rPr>
          <w:rFonts w:ascii="Times New Roman" w:hAnsi="Times New Roman" w:cs="Times New Roman"/>
          <w:sz w:val="28"/>
          <w:szCs w:val="28"/>
        </w:rPr>
        <w:t>, схемы, подобраны презентации, в том числе составленные самими лицеистами, опорные конспекты</w:t>
      </w:r>
      <w:r w:rsidR="009125AC">
        <w:rPr>
          <w:rFonts w:ascii="Times New Roman" w:hAnsi="Times New Roman" w:cs="Times New Roman"/>
          <w:sz w:val="28"/>
          <w:szCs w:val="28"/>
        </w:rPr>
        <w:t xml:space="preserve"> и </w:t>
      </w:r>
      <w:r w:rsidR="007A6F65">
        <w:rPr>
          <w:rFonts w:ascii="Times New Roman" w:hAnsi="Times New Roman" w:cs="Times New Roman"/>
          <w:sz w:val="28"/>
          <w:szCs w:val="28"/>
        </w:rPr>
        <w:t xml:space="preserve">тесты, </w:t>
      </w:r>
      <w:proofErr w:type="gramStart"/>
      <w:r w:rsidR="00C732E7">
        <w:rPr>
          <w:rFonts w:ascii="Times New Roman" w:hAnsi="Times New Roman" w:cs="Times New Roman"/>
          <w:sz w:val="28"/>
          <w:szCs w:val="28"/>
        </w:rPr>
        <w:t>так например</w:t>
      </w:r>
      <w:proofErr w:type="gramEnd"/>
      <w:r w:rsidR="00C732E7">
        <w:rPr>
          <w:rFonts w:ascii="Times New Roman" w:hAnsi="Times New Roman" w:cs="Times New Roman"/>
          <w:sz w:val="28"/>
          <w:szCs w:val="28"/>
        </w:rPr>
        <w:t xml:space="preserve"> тест по войне 1941-1945 годов включает более </w:t>
      </w:r>
      <w:r w:rsidR="007A6F65">
        <w:rPr>
          <w:rFonts w:ascii="Times New Roman" w:hAnsi="Times New Roman" w:cs="Times New Roman"/>
          <w:sz w:val="28"/>
          <w:szCs w:val="28"/>
        </w:rPr>
        <w:t>100</w:t>
      </w:r>
      <w:r w:rsidR="007A6F65">
        <w:rPr>
          <w:rFonts w:ascii="Times New Roman" w:hAnsi="Times New Roman" w:cs="Times New Roman"/>
          <w:sz w:val="28"/>
          <w:szCs w:val="28"/>
        </w:rPr>
        <w:t xml:space="preserve"> </w:t>
      </w:r>
      <w:r w:rsidR="00C732E7">
        <w:rPr>
          <w:rFonts w:ascii="Times New Roman" w:hAnsi="Times New Roman" w:cs="Times New Roman"/>
          <w:sz w:val="28"/>
          <w:szCs w:val="28"/>
        </w:rPr>
        <w:t>различных вопросов.</w:t>
      </w:r>
      <w:r w:rsidR="007A6F65">
        <w:rPr>
          <w:rFonts w:ascii="Times New Roman" w:hAnsi="Times New Roman" w:cs="Times New Roman"/>
          <w:sz w:val="28"/>
          <w:szCs w:val="28"/>
        </w:rPr>
        <w:t xml:space="preserve"> </w:t>
      </w:r>
      <w:r w:rsidR="00C732E7">
        <w:rPr>
          <w:rFonts w:ascii="Times New Roman" w:hAnsi="Times New Roman" w:cs="Times New Roman"/>
          <w:sz w:val="28"/>
          <w:szCs w:val="28"/>
        </w:rPr>
        <w:t xml:space="preserve"> </w:t>
      </w:r>
      <w:r w:rsidR="004A1D64">
        <w:rPr>
          <w:rFonts w:ascii="Times New Roman" w:hAnsi="Times New Roman" w:cs="Times New Roman"/>
          <w:sz w:val="28"/>
          <w:szCs w:val="28"/>
        </w:rPr>
        <w:t>Лицеисты получают тестовые</w:t>
      </w:r>
      <w:r w:rsidR="007A6F65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4A1D64">
        <w:rPr>
          <w:rFonts w:ascii="Times New Roman" w:hAnsi="Times New Roman" w:cs="Times New Roman"/>
          <w:sz w:val="28"/>
          <w:szCs w:val="28"/>
        </w:rPr>
        <w:t xml:space="preserve"> на дом, готовят ответы, а обсуждение происходит на уроке. Такая </w:t>
      </w:r>
      <w:r w:rsidR="00C732E7">
        <w:rPr>
          <w:rFonts w:ascii="Times New Roman" w:hAnsi="Times New Roman" w:cs="Times New Roman"/>
          <w:sz w:val="28"/>
          <w:szCs w:val="28"/>
        </w:rPr>
        <w:t>работа активизирует учеников и позволяет им более глубоко знать изучаемый материал.</w:t>
      </w:r>
    </w:p>
    <w:p w:rsidR="00835D5F" w:rsidRPr="00A507BF" w:rsidRDefault="00835D5F" w:rsidP="00987FD8">
      <w:pPr>
        <w:pStyle w:val="a6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07BF">
        <w:rPr>
          <w:rFonts w:ascii="Times New Roman" w:hAnsi="Times New Roman" w:cs="Times New Roman"/>
          <w:sz w:val="32"/>
          <w:szCs w:val="32"/>
        </w:rPr>
        <w:t>Заключение</w:t>
      </w:r>
    </w:p>
    <w:p w:rsidR="00C732E7" w:rsidRDefault="00C732E7" w:rsidP="00987F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появилось немало литературы</w:t>
      </w:r>
      <w:r w:rsidR="007A6F65">
        <w:rPr>
          <w:rFonts w:ascii="Times New Roman" w:hAnsi="Times New Roman" w:cs="Times New Roman"/>
          <w:sz w:val="28"/>
          <w:szCs w:val="28"/>
        </w:rPr>
        <w:t>, в большинстве своём иностранных авторов с различными домыслами по поводу военных событий</w:t>
      </w:r>
      <w:r w:rsidR="00D411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151">
        <w:rPr>
          <w:rFonts w:ascii="Times New Roman" w:hAnsi="Times New Roman" w:cs="Times New Roman"/>
          <w:sz w:val="28"/>
          <w:szCs w:val="28"/>
        </w:rPr>
        <w:t xml:space="preserve">  У</w:t>
      </w:r>
      <w:r w:rsidR="00E37D31">
        <w:rPr>
          <w:rFonts w:ascii="Times New Roman" w:hAnsi="Times New Roman" w:cs="Times New Roman"/>
          <w:sz w:val="28"/>
          <w:szCs w:val="28"/>
        </w:rPr>
        <w:t>чителю приходится аргументированно отвечать на многие вопросы, например</w:t>
      </w:r>
      <w:r w:rsidR="00D41151">
        <w:rPr>
          <w:rFonts w:ascii="Times New Roman" w:hAnsi="Times New Roman" w:cs="Times New Roman"/>
          <w:sz w:val="28"/>
          <w:szCs w:val="28"/>
        </w:rPr>
        <w:t>,</w:t>
      </w:r>
      <w:r w:rsidR="00E37D31">
        <w:rPr>
          <w:rFonts w:ascii="Times New Roman" w:hAnsi="Times New Roman" w:cs="Times New Roman"/>
          <w:sz w:val="28"/>
          <w:szCs w:val="28"/>
        </w:rPr>
        <w:t xml:space="preserve"> о причинах неудач Красной Армии в 1941 году, о том почему наша армия не взяла Варшаву по время антифашистского восстания, почему советские войска вошли в Прибалтику накануне войны, о значении советско-германского пакта о ненападении 1939 года</w:t>
      </w:r>
      <w:r w:rsidR="00D41151">
        <w:rPr>
          <w:rFonts w:ascii="Times New Roman" w:hAnsi="Times New Roman" w:cs="Times New Roman"/>
          <w:sz w:val="28"/>
          <w:szCs w:val="28"/>
        </w:rPr>
        <w:t>, о причинах войны СССР с Финляндией</w:t>
      </w:r>
      <w:r w:rsidR="00A507BF">
        <w:rPr>
          <w:rFonts w:ascii="Times New Roman" w:hAnsi="Times New Roman" w:cs="Times New Roman"/>
          <w:sz w:val="28"/>
          <w:szCs w:val="28"/>
        </w:rPr>
        <w:t xml:space="preserve"> 1</w:t>
      </w:r>
      <w:r w:rsidR="00D41151">
        <w:rPr>
          <w:rFonts w:ascii="Times New Roman" w:hAnsi="Times New Roman" w:cs="Times New Roman"/>
          <w:sz w:val="28"/>
          <w:szCs w:val="28"/>
        </w:rPr>
        <w:t>939-1940 годов</w:t>
      </w:r>
      <w:r w:rsidR="00E37D31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  <w:r w:rsidR="00D41151">
        <w:rPr>
          <w:rFonts w:ascii="Times New Roman" w:hAnsi="Times New Roman" w:cs="Times New Roman"/>
          <w:sz w:val="28"/>
          <w:szCs w:val="28"/>
        </w:rPr>
        <w:t xml:space="preserve"> </w:t>
      </w:r>
      <w:r w:rsidR="00D41151">
        <w:rPr>
          <w:rFonts w:ascii="Times New Roman" w:hAnsi="Times New Roman" w:cs="Times New Roman"/>
          <w:sz w:val="28"/>
          <w:szCs w:val="28"/>
        </w:rPr>
        <w:br/>
      </w:r>
      <w:r w:rsidR="002E09D4">
        <w:rPr>
          <w:rFonts w:ascii="Times New Roman" w:hAnsi="Times New Roman" w:cs="Times New Roman"/>
          <w:sz w:val="28"/>
          <w:szCs w:val="28"/>
        </w:rPr>
        <w:t xml:space="preserve"> </w:t>
      </w:r>
      <w:r w:rsidR="002E09D4">
        <w:rPr>
          <w:rFonts w:ascii="Times New Roman" w:hAnsi="Times New Roman" w:cs="Times New Roman"/>
          <w:sz w:val="28"/>
          <w:szCs w:val="28"/>
        </w:rPr>
        <w:tab/>
      </w:r>
      <w:r w:rsidR="00D41151">
        <w:rPr>
          <w:rFonts w:ascii="Times New Roman" w:hAnsi="Times New Roman" w:cs="Times New Roman"/>
          <w:sz w:val="28"/>
          <w:szCs w:val="28"/>
        </w:rPr>
        <w:t>Я считаю, что главное в изучении нашей военной истории и особенно в изучении истории Великой Отечественной войны – говорить правду о войне, о том</w:t>
      </w:r>
      <w:r w:rsidR="002E09D4">
        <w:rPr>
          <w:rFonts w:ascii="Times New Roman" w:hAnsi="Times New Roman" w:cs="Times New Roman"/>
          <w:sz w:val="28"/>
          <w:szCs w:val="28"/>
        </w:rPr>
        <w:t>,</w:t>
      </w:r>
      <w:r w:rsidR="00D41151">
        <w:rPr>
          <w:rFonts w:ascii="Times New Roman" w:hAnsi="Times New Roman" w:cs="Times New Roman"/>
          <w:sz w:val="28"/>
          <w:szCs w:val="28"/>
        </w:rPr>
        <w:t xml:space="preserve"> что действительно было, опираясь на факты, свидетельства и документы, ничего н</w:t>
      </w:r>
      <w:r w:rsidR="002E09D4">
        <w:rPr>
          <w:rFonts w:ascii="Times New Roman" w:hAnsi="Times New Roman" w:cs="Times New Roman"/>
          <w:sz w:val="28"/>
          <w:szCs w:val="28"/>
        </w:rPr>
        <w:t>е при</w:t>
      </w:r>
      <w:r w:rsidR="00D41151">
        <w:rPr>
          <w:rFonts w:ascii="Times New Roman" w:hAnsi="Times New Roman" w:cs="Times New Roman"/>
          <w:sz w:val="28"/>
          <w:szCs w:val="28"/>
        </w:rPr>
        <w:t>украшивая и не скрывая</w:t>
      </w:r>
      <w:r w:rsidR="002E09D4">
        <w:rPr>
          <w:rFonts w:ascii="Times New Roman" w:hAnsi="Times New Roman" w:cs="Times New Roman"/>
          <w:sz w:val="28"/>
          <w:szCs w:val="28"/>
        </w:rPr>
        <w:t xml:space="preserve"> правду какой бы горькой она не была. При этом я всегда подчёркиваю огромное мужество и героизм наших солдат и офицеров, всего нашего народа</w:t>
      </w:r>
      <w:r w:rsidR="005404CD">
        <w:rPr>
          <w:rFonts w:ascii="Times New Roman" w:hAnsi="Times New Roman" w:cs="Times New Roman"/>
          <w:sz w:val="28"/>
          <w:szCs w:val="28"/>
        </w:rPr>
        <w:t xml:space="preserve"> во время военных испытаний</w:t>
      </w:r>
      <w:r w:rsidR="002E09D4">
        <w:rPr>
          <w:rFonts w:ascii="Times New Roman" w:hAnsi="Times New Roman" w:cs="Times New Roman"/>
          <w:sz w:val="28"/>
          <w:szCs w:val="28"/>
        </w:rPr>
        <w:t>.</w:t>
      </w:r>
      <w:r w:rsidR="00606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93F" w:rsidRPr="008F193F" w:rsidRDefault="005404CD" w:rsidP="008F19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ahoma" w:hAnsi="Tahoma" w:cs="Tahoma"/>
          <w:color w:val="444444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Изучая военную историю России, я подвожу учащихся к </w:t>
      </w:r>
      <w:r w:rsidR="00FC5FD3">
        <w:rPr>
          <w:rFonts w:ascii="Times New Roman" w:hAnsi="Times New Roman" w:cs="Times New Roman"/>
          <w:sz w:val="28"/>
          <w:szCs w:val="28"/>
        </w:rPr>
        <w:t xml:space="preserve">выводу о том, что в современном мире, чтобы спокойно развиваться, жить и работать, нам нужно обладать достаточной экономической и военной силой, чтобы другие страны не диктовали как нам жить и не претендовали на нашу землю, на наши ресурсы. У России есть два союзника </w:t>
      </w:r>
      <w:r w:rsidR="00FC5FD3">
        <w:rPr>
          <w:rFonts w:ascii="Times New Roman" w:hAnsi="Times New Roman" w:cs="Times New Roman"/>
          <w:sz w:val="28"/>
          <w:szCs w:val="28"/>
        </w:rPr>
        <w:t>- армия и флот</w:t>
      </w:r>
      <w:r w:rsidR="00FC5FD3">
        <w:rPr>
          <w:rFonts w:ascii="Times New Roman" w:hAnsi="Times New Roman" w:cs="Times New Roman"/>
          <w:sz w:val="28"/>
          <w:szCs w:val="28"/>
        </w:rPr>
        <w:t xml:space="preserve">, их нам необходимо всячески поддерживать. Последние события в мире </w:t>
      </w:r>
      <w:r w:rsidR="00C54919">
        <w:rPr>
          <w:rFonts w:ascii="Times New Roman" w:hAnsi="Times New Roman" w:cs="Times New Roman"/>
          <w:sz w:val="28"/>
          <w:szCs w:val="28"/>
        </w:rPr>
        <w:t>и в том числе в</w:t>
      </w:r>
      <w:r w:rsidR="0064235B">
        <w:rPr>
          <w:rFonts w:ascii="Times New Roman" w:hAnsi="Times New Roman" w:cs="Times New Roman"/>
          <w:sz w:val="28"/>
          <w:szCs w:val="28"/>
        </w:rPr>
        <w:t xml:space="preserve">ойна с террористами в </w:t>
      </w:r>
      <w:r w:rsidR="00C54919">
        <w:rPr>
          <w:rFonts w:ascii="Times New Roman" w:hAnsi="Times New Roman" w:cs="Times New Roman"/>
          <w:sz w:val="28"/>
          <w:szCs w:val="28"/>
        </w:rPr>
        <w:t>Сирии ещё раз подтвердили это.</w:t>
      </w:r>
      <w:r w:rsidR="00835D5F">
        <w:rPr>
          <w:rFonts w:ascii="Times New Roman" w:hAnsi="Times New Roman" w:cs="Times New Roman"/>
          <w:sz w:val="28"/>
          <w:szCs w:val="28"/>
        </w:rPr>
        <w:t xml:space="preserve"> Успехи наших Вооружённых Сил в Сирии связаны не только с достижениями нашей военной науки и техники, но и с героизмом российских солдат и офицеров, которые до конца выполняют свой воинский долг, погибают, вызывая огонь на себя, не сдаваясь в плен врагу. </w:t>
      </w:r>
      <w:r w:rsidR="009A4485">
        <w:rPr>
          <w:rFonts w:ascii="Times New Roman" w:hAnsi="Times New Roman" w:cs="Times New Roman"/>
          <w:sz w:val="28"/>
          <w:szCs w:val="28"/>
        </w:rPr>
        <w:t xml:space="preserve">Именно потому, что такие люди есть в нашей стране </w:t>
      </w:r>
      <w:r w:rsidR="00835D5F">
        <w:rPr>
          <w:rFonts w:ascii="Times New Roman" w:hAnsi="Times New Roman" w:cs="Times New Roman"/>
          <w:sz w:val="28"/>
          <w:szCs w:val="28"/>
        </w:rPr>
        <w:t>Россия непобедима.</w:t>
      </w:r>
      <w:r w:rsidR="008F193F" w:rsidRPr="008F193F">
        <w:rPr>
          <w:color w:val="444444"/>
          <w:bdr w:val="none" w:sz="0" w:space="0" w:color="auto" w:frame="1"/>
        </w:rPr>
        <w:t xml:space="preserve"> </w:t>
      </w:r>
    </w:p>
    <w:p w:rsidR="005404CD" w:rsidRDefault="005404CD" w:rsidP="00FC5FD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04D7" w:rsidRDefault="00C104D7" w:rsidP="00FC5FD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3382" w:rsidRDefault="00103382" w:rsidP="001033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103382" w:rsidRDefault="00103382" w:rsidP="001033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03382" w:rsidRPr="00103382" w:rsidRDefault="00C104D7" w:rsidP="0010338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103382" w:rsidRPr="00103382">
        <w:rPr>
          <w:rFonts w:ascii="Times New Roman" w:eastAsia="Times New Roman" w:hAnsi="Times New Roman" w:cs="Times New Roman"/>
          <w:sz w:val="28"/>
          <w:szCs w:val="28"/>
        </w:rPr>
        <w:t>1. Гражданско-патриотическое воспитание детей и молодежи: проблемы и стратегия</w:t>
      </w:r>
      <w:proofErr w:type="gramStart"/>
      <w:r w:rsidR="00103382" w:rsidRPr="00103382">
        <w:rPr>
          <w:rFonts w:ascii="Times New Roman" w:eastAsia="Times New Roman" w:hAnsi="Times New Roman" w:cs="Times New Roman"/>
          <w:sz w:val="28"/>
          <w:szCs w:val="28"/>
        </w:rPr>
        <w:t>. .</w:t>
      </w:r>
      <w:proofErr w:type="gramEnd"/>
      <w:r w:rsidR="00103382" w:rsidRPr="00103382">
        <w:rPr>
          <w:rFonts w:ascii="Times New Roman" w:eastAsia="Times New Roman" w:hAnsi="Times New Roman" w:cs="Times New Roman"/>
          <w:sz w:val="28"/>
          <w:szCs w:val="28"/>
        </w:rPr>
        <w:t xml:space="preserve"> // Преподавания истори</w:t>
      </w:r>
      <w:r w:rsidR="00103382">
        <w:rPr>
          <w:rFonts w:ascii="Times New Roman" w:eastAsia="Times New Roman" w:hAnsi="Times New Roman" w:cs="Times New Roman"/>
          <w:sz w:val="28"/>
          <w:szCs w:val="28"/>
        </w:rPr>
        <w:t>и и обществознания в школе// 201</w:t>
      </w:r>
      <w:r w:rsidR="00103382" w:rsidRPr="00103382">
        <w:rPr>
          <w:rFonts w:ascii="Times New Roman" w:eastAsia="Times New Roman" w:hAnsi="Times New Roman" w:cs="Times New Roman"/>
          <w:sz w:val="28"/>
          <w:szCs w:val="28"/>
        </w:rPr>
        <w:t xml:space="preserve">7. №7 </w:t>
      </w:r>
    </w:p>
    <w:p w:rsidR="00103382" w:rsidRPr="00103382" w:rsidRDefault="00103382" w:rsidP="0010338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82">
        <w:rPr>
          <w:rFonts w:ascii="Times New Roman" w:eastAsia="Times New Roman" w:hAnsi="Times New Roman" w:cs="Times New Roman"/>
          <w:sz w:val="28"/>
          <w:szCs w:val="28"/>
        </w:rPr>
        <w:t>2. Концепция гражданского образования в общеобразовательных учреждениях. // Преподавания истории и обществознани</w:t>
      </w:r>
      <w:r>
        <w:rPr>
          <w:rFonts w:ascii="Times New Roman" w:eastAsia="Times New Roman" w:hAnsi="Times New Roman" w:cs="Times New Roman"/>
          <w:sz w:val="28"/>
          <w:szCs w:val="28"/>
        </w:rPr>
        <w:t>я в школе// 201</w:t>
      </w:r>
      <w:r w:rsidRPr="00103382">
        <w:rPr>
          <w:rFonts w:ascii="Times New Roman" w:eastAsia="Times New Roman" w:hAnsi="Times New Roman" w:cs="Times New Roman"/>
          <w:sz w:val="28"/>
          <w:szCs w:val="28"/>
        </w:rPr>
        <w:t xml:space="preserve">2. №4 </w:t>
      </w:r>
    </w:p>
    <w:p w:rsidR="00103382" w:rsidRPr="00103382" w:rsidRDefault="00103382" w:rsidP="0010338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82">
        <w:rPr>
          <w:rFonts w:ascii="Times New Roman" w:eastAsia="Times New Roman" w:hAnsi="Times New Roman" w:cs="Times New Roman"/>
          <w:sz w:val="28"/>
          <w:szCs w:val="28"/>
        </w:rPr>
        <w:t>3. Развитие содержания понятий «гражданственность» и «гражданское воспитание» в педагогике 20 в. // Преподавания истории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обществознания в школе// 2011</w:t>
      </w:r>
      <w:r w:rsidRPr="00103382">
        <w:rPr>
          <w:rFonts w:ascii="Times New Roman" w:eastAsia="Times New Roman" w:hAnsi="Times New Roman" w:cs="Times New Roman"/>
          <w:sz w:val="28"/>
          <w:szCs w:val="28"/>
        </w:rPr>
        <w:t xml:space="preserve">. №9 </w:t>
      </w:r>
    </w:p>
    <w:p w:rsidR="00103382" w:rsidRPr="00103382" w:rsidRDefault="00103382" w:rsidP="0010338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82">
        <w:rPr>
          <w:rFonts w:ascii="Times New Roman" w:eastAsia="Times New Roman" w:hAnsi="Times New Roman" w:cs="Times New Roman"/>
          <w:sz w:val="28"/>
          <w:szCs w:val="28"/>
        </w:rPr>
        <w:t>4. Агапова И., Давыдова М. Патриотическое воспитание в школе. – М., Айрис-пр</w:t>
      </w:r>
      <w:r>
        <w:rPr>
          <w:rFonts w:ascii="Times New Roman" w:eastAsia="Times New Roman" w:hAnsi="Times New Roman" w:cs="Times New Roman"/>
          <w:sz w:val="28"/>
          <w:szCs w:val="28"/>
        </w:rPr>
        <w:t>есс, 2014</w:t>
      </w:r>
      <w:r w:rsidRPr="00103382">
        <w:rPr>
          <w:rFonts w:ascii="Times New Roman" w:eastAsia="Times New Roman" w:hAnsi="Times New Roman" w:cs="Times New Roman"/>
          <w:sz w:val="28"/>
          <w:szCs w:val="28"/>
        </w:rPr>
        <w:t xml:space="preserve"> – 224 с. </w:t>
      </w:r>
    </w:p>
    <w:p w:rsidR="00103382" w:rsidRPr="00103382" w:rsidRDefault="00103382" w:rsidP="0010338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82">
        <w:rPr>
          <w:rFonts w:ascii="Times New Roman" w:eastAsia="Times New Roman" w:hAnsi="Times New Roman" w:cs="Times New Roman"/>
          <w:sz w:val="28"/>
          <w:szCs w:val="28"/>
        </w:rPr>
        <w:t xml:space="preserve">5. Кобылянский В. А. Национальная идея и воспитание </w:t>
      </w:r>
      <w:r>
        <w:rPr>
          <w:rFonts w:ascii="Times New Roman" w:eastAsia="Times New Roman" w:hAnsi="Times New Roman" w:cs="Times New Roman"/>
          <w:sz w:val="28"/>
          <w:szCs w:val="28"/>
        </w:rPr>
        <w:t>патриотизма // Педагогика – 2016</w:t>
      </w:r>
      <w:r w:rsidRPr="00103382">
        <w:rPr>
          <w:rFonts w:ascii="Times New Roman" w:eastAsia="Times New Roman" w:hAnsi="Times New Roman" w:cs="Times New Roman"/>
          <w:sz w:val="28"/>
          <w:szCs w:val="28"/>
        </w:rPr>
        <w:t xml:space="preserve"> - №5 – С. 52 </w:t>
      </w:r>
    </w:p>
    <w:p w:rsidR="00C104D7" w:rsidRDefault="00C104D7" w:rsidP="00FC5FD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104D7" w:rsidSect="00ED31B1">
      <w:headerReference w:type="default" r:id="rId7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71F" w:rsidRDefault="0024071F">
      <w:r>
        <w:separator/>
      </w:r>
    </w:p>
  </w:endnote>
  <w:endnote w:type="continuationSeparator" w:id="0">
    <w:p w:rsidR="0024071F" w:rsidRDefault="0024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71F" w:rsidRDefault="0024071F">
      <w:r>
        <w:separator/>
      </w:r>
    </w:p>
  </w:footnote>
  <w:footnote w:type="continuationSeparator" w:id="0">
    <w:p w:rsidR="0024071F" w:rsidRDefault="0024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68"/>
      <w:docPartObj>
        <w:docPartGallery w:val="Page Numbers (Top of Page)"/>
        <w:docPartUnique/>
      </w:docPartObj>
    </w:sdtPr>
    <w:sdtEndPr/>
    <w:sdtContent>
      <w:p w:rsidR="00D97550" w:rsidRDefault="0069117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54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97550" w:rsidRDefault="002407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A17F2"/>
    <w:multiLevelType w:val="hybridMultilevel"/>
    <w:tmpl w:val="AB76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F8"/>
    <w:rsid w:val="000D32C7"/>
    <w:rsid w:val="00103382"/>
    <w:rsid w:val="00104D88"/>
    <w:rsid w:val="001F11B7"/>
    <w:rsid w:val="0024071F"/>
    <w:rsid w:val="002E09D4"/>
    <w:rsid w:val="00306E99"/>
    <w:rsid w:val="00354DDB"/>
    <w:rsid w:val="004A1D64"/>
    <w:rsid w:val="005404CD"/>
    <w:rsid w:val="00606623"/>
    <w:rsid w:val="0064235B"/>
    <w:rsid w:val="00691177"/>
    <w:rsid w:val="007A6F65"/>
    <w:rsid w:val="007D7E78"/>
    <w:rsid w:val="00835D5F"/>
    <w:rsid w:val="00853E4C"/>
    <w:rsid w:val="0089684E"/>
    <w:rsid w:val="008F193F"/>
    <w:rsid w:val="009125AC"/>
    <w:rsid w:val="00987FD8"/>
    <w:rsid w:val="00993540"/>
    <w:rsid w:val="009A4485"/>
    <w:rsid w:val="009B0121"/>
    <w:rsid w:val="00A507BF"/>
    <w:rsid w:val="00AD533F"/>
    <w:rsid w:val="00B06B17"/>
    <w:rsid w:val="00B35830"/>
    <w:rsid w:val="00BE36A6"/>
    <w:rsid w:val="00C104D7"/>
    <w:rsid w:val="00C54919"/>
    <w:rsid w:val="00C56C5E"/>
    <w:rsid w:val="00C60542"/>
    <w:rsid w:val="00C732E7"/>
    <w:rsid w:val="00CA662A"/>
    <w:rsid w:val="00D41151"/>
    <w:rsid w:val="00DC5B4B"/>
    <w:rsid w:val="00E31E23"/>
    <w:rsid w:val="00E37D31"/>
    <w:rsid w:val="00E91BF8"/>
    <w:rsid w:val="00EA4548"/>
    <w:rsid w:val="00EF494E"/>
    <w:rsid w:val="00FC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F6C2"/>
  <w15:chartTrackingRefBased/>
  <w15:docId w15:val="{D56F34A6-13F9-45D1-B2F7-A9DDF163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7FD8"/>
    <w:pPr>
      <w:spacing w:before="100" w:beforeAutospacing="1" w:after="100" w:afterAutospacing="1"/>
      <w:ind w:firstLine="100"/>
    </w:pPr>
    <w:rPr>
      <w:rFonts w:ascii="Arial CYR" w:hAnsi="Arial CYR" w:cs="Arial CYR"/>
      <w:color w:val="00000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87FD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87FD8"/>
  </w:style>
  <w:style w:type="paragraph" w:styleId="a6">
    <w:name w:val="No Spacing"/>
    <w:link w:val="a7"/>
    <w:uiPriority w:val="1"/>
    <w:qFormat/>
    <w:rsid w:val="00987FD8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987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12</Pages>
  <Words>4192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20</cp:revision>
  <dcterms:created xsi:type="dcterms:W3CDTF">2018-03-26T17:44:00Z</dcterms:created>
  <dcterms:modified xsi:type="dcterms:W3CDTF">2018-03-30T10:46:00Z</dcterms:modified>
</cp:coreProperties>
</file>