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78" w:rsidRDefault="00151A78" w:rsidP="00F50484">
      <w:pPr>
        <w:pStyle w:val="a3"/>
        <w:shd w:val="clear" w:color="auto" w:fill="FFFFFF"/>
        <w:spacing w:line="360" w:lineRule="auto"/>
        <w:jc w:val="center"/>
        <w:rPr>
          <w:b/>
          <w:sz w:val="27"/>
          <w:szCs w:val="27"/>
        </w:rPr>
      </w:pPr>
      <w:r>
        <w:rPr>
          <w:b/>
          <w:sz w:val="27"/>
          <w:szCs w:val="27"/>
        </w:rPr>
        <w:t xml:space="preserve">Муниципальное бюджетное общеобразовательное </w:t>
      </w:r>
      <w:r w:rsidR="00A9349A">
        <w:rPr>
          <w:b/>
          <w:sz w:val="27"/>
          <w:szCs w:val="27"/>
        </w:rPr>
        <w:t>учреждение лицей</w:t>
      </w:r>
    </w:p>
    <w:p w:rsidR="00151A78" w:rsidRDefault="00151A78" w:rsidP="00F50484">
      <w:pPr>
        <w:pStyle w:val="a3"/>
        <w:shd w:val="clear" w:color="auto" w:fill="FFFFFF"/>
        <w:spacing w:line="360" w:lineRule="auto"/>
        <w:jc w:val="center"/>
        <w:rPr>
          <w:b/>
          <w:sz w:val="27"/>
          <w:szCs w:val="27"/>
        </w:rPr>
      </w:pPr>
    </w:p>
    <w:p w:rsidR="00151A78" w:rsidRDefault="00151A78" w:rsidP="00F50484">
      <w:pPr>
        <w:pStyle w:val="a3"/>
        <w:shd w:val="clear" w:color="auto" w:fill="FFFFFF"/>
        <w:spacing w:line="360" w:lineRule="auto"/>
        <w:jc w:val="center"/>
        <w:rPr>
          <w:b/>
          <w:sz w:val="27"/>
          <w:szCs w:val="27"/>
        </w:rPr>
      </w:pPr>
    </w:p>
    <w:p w:rsidR="00A9349A" w:rsidRDefault="00A9349A" w:rsidP="00F50484">
      <w:pPr>
        <w:pStyle w:val="a3"/>
        <w:shd w:val="clear" w:color="auto" w:fill="FFFFFF"/>
        <w:spacing w:line="360" w:lineRule="auto"/>
        <w:jc w:val="center"/>
        <w:rPr>
          <w:b/>
          <w:sz w:val="27"/>
          <w:szCs w:val="27"/>
        </w:rPr>
      </w:pPr>
    </w:p>
    <w:p w:rsidR="00A9349A" w:rsidRDefault="00A9349A" w:rsidP="00F50484">
      <w:pPr>
        <w:pStyle w:val="a3"/>
        <w:shd w:val="clear" w:color="auto" w:fill="FFFFFF"/>
        <w:spacing w:line="360" w:lineRule="auto"/>
        <w:jc w:val="center"/>
        <w:rPr>
          <w:b/>
          <w:sz w:val="27"/>
          <w:szCs w:val="27"/>
        </w:rPr>
      </w:pPr>
    </w:p>
    <w:p w:rsidR="00A9349A" w:rsidRDefault="00A9349A" w:rsidP="00F50484">
      <w:pPr>
        <w:pStyle w:val="a3"/>
        <w:shd w:val="clear" w:color="auto" w:fill="FFFFFF"/>
        <w:spacing w:line="360" w:lineRule="auto"/>
        <w:jc w:val="center"/>
        <w:rPr>
          <w:b/>
          <w:sz w:val="27"/>
          <w:szCs w:val="27"/>
        </w:rPr>
      </w:pPr>
    </w:p>
    <w:p w:rsidR="00A9349A" w:rsidRDefault="00A9349A" w:rsidP="00F50484">
      <w:pPr>
        <w:pStyle w:val="a3"/>
        <w:shd w:val="clear" w:color="auto" w:fill="FFFFFF"/>
        <w:spacing w:line="360" w:lineRule="auto"/>
        <w:jc w:val="center"/>
        <w:rPr>
          <w:b/>
          <w:sz w:val="27"/>
          <w:szCs w:val="27"/>
        </w:rPr>
      </w:pPr>
    </w:p>
    <w:p w:rsidR="00A9349A" w:rsidRDefault="00A9349A" w:rsidP="00A9349A">
      <w:pPr>
        <w:pStyle w:val="a3"/>
        <w:shd w:val="clear" w:color="auto" w:fill="FFFFFF"/>
        <w:spacing w:line="360" w:lineRule="auto"/>
        <w:jc w:val="center"/>
        <w:rPr>
          <w:b/>
          <w:sz w:val="27"/>
          <w:szCs w:val="27"/>
        </w:rPr>
      </w:pPr>
      <w:r>
        <w:rPr>
          <w:b/>
          <w:sz w:val="27"/>
          <w:szCs w:val="27"/>
        </w:rPr>
        <w:t>Методическая работа по теме:</w:t>
      </w:r>
    </w:p>
    <w:p w:rsidR="00A9349A" w:rsidRPr="007C4963" w:rsidRDefault="00A9349A" w:rsidP="00A9349A">
      <w:pPr>
        <w:pStyle w:val="a3"/>
        <w:shd w:val="clear" w:color="auto" w:fill="FFFFFF"/>
        <w:spacing w:line="360" w:lineRule="auto"/>
        <w:jc w:val="center"/>
        <w:rPr>
          <w:b/>
          <w:sz w:val="28"/>
          <w:szCs w:val="28"/>
        </w:rPr>
      </w:pPr>
      <w:r w:rsidRPr="007C4963">
        <w:rPr>
          <w:b/>
          <w:sz w:val="28"/>
          <w:szCs w:val="28"/>
        </w:rPr>
        <w:t xml:space="preserve">«Системно - </w:t>
      </w:r>
      <w:proofErr w:type="spellStart"/>
      <w:r w:rsidRPr="007C4963">
        <w:rPr>
          <w:b/>
          <w:sz w:val="28"/>
          <w:szCs w:val="28"/>
        </w:rPr>
        <w:t>деятельностный</w:t>
      </w:r>
      <w:proofErr w:type="spellEnd"/>
      <w:r w:rsidRPr="007C4963">
        <w:rPr>
          <w:b/>
          <w:sz w:val="28"/>
          <w:szCs w:val="28"/>
        </w:rPr>
        <w:t xml:space="preserve"> подход в обучении английскому языку»</w:t>
      </w:r>
    </w:p>
    <w:p w:rsidR="00151A78" w:rsidRDefault="00151A78" w:rsidP="00F50484">
      <w:pPr>
        <w:pStyle w:val="a3"/>
        <w:shd w:val="clear" w:color="auto" w:fill="FFFFFF"/>
        <w:spacing w:line="360" w:lineRule="auto"/>
        <w:jc w:val="center"/>
        <w:rPr>
          <w:b/>
          <w:sz w:val="27"/>
          <w:szCs w:val="27"/>
        </w:rPr>
      </w:pPr>
    </w:p>
    <w:p w:rsidR="00151A78" w:rsidRDefault="00151A78" w:rsidP="00F50484">
      <w:pPr>
        <w:pStyle w:val="a3"/>
        <w:shd w:val="clear" w:color="auto" w:fill="FFFFFF"/>
        <w:spacing w:line="360" w:lineRule="auto"/>
        <w:jc w:val="center"/>
        <w:rPr>
          <w:b/>
          <w:sz w:val="27"/>
          <w:szCs w:val="27"/>
        </w:rPr>
      </w:pPr>
    </w:p>
    <w:p w:rsidR="00151A78" w:rsidRDefault="00151A78" w:rsidP="00F50484">
      <w:pPr>
        <w:pStyle w:val="a3"/>
        <w:shd w:val="clear" w:color="auto" w:fill="FFFFFF"/>
        <w:spacing w:line="360" w:lineRule="auto"/>
        <w:jc w:val="center"/>
        <w:rPr>
          <w:b/>
          <w:sz w:val="27"/>
          <w:szCs w:val="27"/>
        </w:rPr>
      </w:pPr>
    </w:p>
    <w:p w:rsidR="00A9349A" w:rsidRDefault="00A9349A" w:rsidP="00F50484">
      <w:pPr>
        <w:pStyle w:val="a3"/>
        <w:shd w:val="clear" w:color="auto" w:fill="FFFFFF"/>
        <w:spacing w:line="360" w:lineRule="auto"/>
        <w:jc w:val="center"/>
        <w:rPr>
          <w:b/>
          <w:sz w:val="27"/>
          <w:szCs w:val="27"/>
        </w:rPr>
      </w:pPr>
    </w:p>
    <w:p w:rsidR="00A9349A" w:rsidRDefault="00A9349A" w:rsidP="00F50484">
      <w:pPr>
        <w:pStyle w:val="a3"/>
        <w:shd w:val="clear" w:color="auto" w:fill="FFFFFF"/>
        <w:spacing w:line="360" w:lineRule="auto"/>
        <w:jc w:val="center"/>
        <w:rPr>
          <w:b/>
          <w:sz w:val="27"/>
          <w:szCs w:val="27"/>
        </w:rPr>
      </w:pPr>
    </w:p>
    <w:p w:rsidR="00A9349A" w:rsidRDefault="00A9349A" w:rsidP="00F50484">
      <w:pPr>
        <w:pStyle w:val="a3"/>
        <w:shd w:val="clear" w:color="auto" w:fill="FFFFFF"/>
        <w:spacing w:line="360" w:lineRule="auto"/>
        <w:jc w:val="center"/>
        <w:rPr>
          <w:b/>
          <w:sz w:val="27"/>
          <w:szCs w:val="27"/>
        </w:rPr>
      </w:pPr>
    </w:p>
    <w:p w:rsidR="00A9349A" w:rsidRDefault="00A9349A" w:rsidP="00A9349A">
      <w:pPr>
        <w:pStyle w:val="a3"/>
        <w:shd w:val="clear" w:color="auto" w:fill="FFFFFF"/>
        <w:spacing w:line="360" w:lineRule="auto"/>
        <w:jc w:val="right"/>
        <w:rPr>
          <w:b/>
          <w:sz w:val="27"/>
          <w:szCs w:val="27"/>
        </w:rPr>
      </w:pPr>
      <w:r>
        <w:rPr>
          <w:b/>
          <w:sz w:val="27"/>
          <w:szCs w:val="27"/>
        </w:rPr>
        <w:t>Выполнила: учитель английского языка</w:t>
      </w:r>
    </w:p>
    <w:p w:rsidR="00A9349A" w:rsidRDefault="00A9349A" w:rsidP="00A9349A">
      <w:pPr>
        <w:pStyle w:val="a3"/>
        <w:shd w:val="clear" w:color="auto" w:fill="FFFFFF"/>
        <w:spacing w:line="360" w:lineRule="auto"/>
        <w:jc w:val="right"/>
        <w:rPr>
          <w:b/>
          <w:sz w:val="27"/>
          <w:szCs w:val="27"/>
        </w:rPr>
      </w:pPr>
      <w:r>
        <w:rPr>
          <w:b/>
          <w:sz w:val="27"/>
          <w:szCs w:val="27"/>
        </w:rPr>
        <w:t>Федосихина Д.К.</w:t>
      </w:r>
    </w:p>
    <w:p w:rsidR="00770E66" w:rsidRDefault="00770E66" w:rsidP="00A9349A">
      <w:pPr>
        <w:pStyle w:val="a3"/>
        <w:shd w:val="clear" w:color="auto" w:fill="FFFFFF"/>
        <w:spacing w:line="360" w:lineRule="auto"/>
        <w:jc w:val="right"/>
        <w:rPr>
          <w:b/>
          <w:sz w:val="27"/>
          <w:szCs w:val="27"/>
        </w:rPr>
      </w:pPr>
    </w:p>
    <w:p w:rsidR="007C4963" w:rsidRDefault="007C4963" w:rsidP="00A9349A">
      <w:pPr>
        <w:pStyle w:val="a3"/>
        <w:shd w:val="clear" w:color="auto" w:fill="FFFFFF"/>
        <w:spacing w:line="360" w:lineRule="auto"/>
        <w:jc w:val="right"/>
        <w:rPr>
          <w:b/>
          <w:sz w:val="27"/>
          <w:szCs w:val="27"/>
        </w:rPr>
      </w:pPr>
    </w:p>
    <w:p w:rsidR="00151A78" w:rsidRDefault="00770E66" w:rsidP="00770E66">
      <w:pPr>
        <w:pStyle w:val="a3"/>
        <w:shd w:val="clear" w:color="auto" w:fill="FFFFFF"/>
        <w:spacing w:line="360" w:lineRule="auto"/>
        <w:jc w:val="center"/>
        <w:rPr>
          <w:b/>
          <w:sz w:val="27"/>
          <w:szCs w:val="27"/>
        </w:rPr>
      </w:pPr>
      <w:r>
        <w:rPr>
          <w:b/>
          <w:sz w:val="27"/>
          <w:szCs w:val="27"/>
        </w:rPr>
        <w:t>Лобня, 2020</w:t>
      </w:r>
    </w:p>
    <w:p w:rsidR="00F22803" w:rsidRPr="00E520D1" w:rsidRDefault="00F22803" w:rsidP="00770E66">
      <w:pPr>
        <w:pStyle w:val="a3"/>
        <w:shd w:val="clear" w:color="auto" w:fill="FFFFFF"/>
        <w:spacing w:line="360" w:lineRule="auto"/>
        <w:jc w:val="center"/>
        <w:rPr>
          <w:b/>
          <w:sz w:val="28"/>
          <w:szCs w:val="28"/>
        </w:rPr>
      </w:pPr>
      <w:r w:rsidRPr="00E520D1">
        <w:rPr>
          <w:b/>
          <w:sz w:val="28"/>
          <w:szCs w:val="28"/>
        </w:rPr>
        <w:lastRenderedPageBreak/>
        <w:t>Оглавление</w:t>
      </w:r>
    </w:p>
    <w:p w:rsidR="00F22803" w:rsidRPr="00E520D1" w:rsidRDefault="00F22803" w:rsidP="00F22803">
      <w:pPr>
        <w:pStyle w:val="a3"/>
        <w:shd w:val="clear" w:color="auto" w:fill="FFFFFF"/>
        <w:spacing w:line="360" w:lineRule="auto"/>
        <w:ind w:left="-993"/>
        <w:rPr>
          <w:b/>
          <w:sz w:val="28"/>
          <w:szCs w:val="28"/>
        </w:rPr>
      </w:pPr>
      <w:r w:rsidRPr="00E520D1">
        <w:rPr>
          <w:b/>
          <w:sz w:val="28"/>
          <w:szCs w:val="28"/>
        </w:rPr>
        <w:t>1. Введение .............................................................................................................</w:t>
      </w:r>
      <w:r w:rsidR="00E520D1">
        <w:rPr>
          <w:b/>
          <w:sz w:val="28"/>
          <w:szCs w:val="28"/>
        </w:rPr>
        <w:t>................ 3</w:t>
      </w:r>
    </w:p>
    <w:p w:rsidR="00F22803" w:rsidRPr="00E520D1" w:rsidRDefault="00F22803" w:rsidP="00F22803">
      <w:pPr>
        <w:pStyle w:val="a3"/>
        <w:shd w:val="clear" w:color="auto" w:fill="FFFFFF"/>
        <w:spacing w:line="360" w:lineRule="auto"/>
        <w:ind w:left="-993"/>
        <w:rPr>
          <w:b/>
          <w:sz w:val="28"/>
          <w:szCs w:val="28"/>
        </w:rPr>
      </w:pPr>
      <w:r w:rsidRPr="00E520D1">
        <w:rPr>
          <w:b/>
          <w:sz w:val="28"/>
          <w:szCs w:val="28"/>
        </w:rPr>
        <w:t xml:space="preserve">2. Системно </w:t>
      </w:r>
      <w:proofErr w:type="gramStart"/>
      <w:r w:rsidRPr="00E520D1">
        <w:rPr>
          <w:b/>
          <w:sz w:val="28"/>
          <w:szCs w:val="28"/>
        </w:rPr>
        <w:t>-</w:t>
      </w:r>
      <w:proofErr w:type="spellStart"/>
      <w:r w:rsidRPr="00E520D1">
        <w:rPr>
          <w:b/>
          <w:sz w:val="28"/>
          <w:szCs w:val="28"/>
        </w:rPr>
        <w:t>д</w:t>
      </w:r>
      <w:proofErr w:type="gramEnd"/>
      <w:r w:rsidRPr="00E520D1">
        <w:rPr>
          <w:b/>
          <w:sz w:val="28"/>
          <w:szCs w:val="28"/>
        </w:rPr>
        <w:t>еятельностный</w:t>
      </w:r>
      <w:proofErr w:type="spellEnd"/>
      <w:r w:rsidRPr="00E520D1">
        <w:rPr>
          <w:b/>
          <w:sz w:val="28"/>
          <w:szCs w:val="28"/>
        </w:rPr>
        <w:t xml:space="preserve"> подход: цели и задачи..................................................</w:t>
      </w:r>
      <w:r w:rsidR="00E520D1">
        <w:rPr>
          <w:b/>
          <w:sz w:val="28"/>
          <w:szCs w:val="28"/>
        </w:rPr>
        <w:t>.. 4</w:t>
      </w:r>
    </w:p>
    <w:p w:rsidR="00F22803" w:rsidRPr="00E520D1" w:rsidRDefault="00F22803" w:rsidP="00F22803">
      <w:pPr>
        <w:spacing w:before="100" w:beforeAutospacing="1" w:after="100" w:afterAutospacing="1" w:line="360" w:lineRule="auto"/>
        <w:ind w:left="-992"/>
        <w:jc w:val="both"/>
        <w:rPr>
          <w:rFonts w:ascii="Times New Roman" w:eastAsia="Times New Roman" w:hAnsi="Times New Roman" w:cs="Times New Roman"/>
          <w:b/>
          <w:sz w:val="28"/>
          <w:szCs w:val="28"/>
          <w:lang w:eastAsia="ru-RU"/>
        </w:rPr>
      </w:pPr>
      <w:r w:rsidRPr="00E520D1">
        <w:rPr>
          <w:rFonts w:ascii="Times New Roman" w:eastAsia="Times New Roman" w:hAnsi="Times New Roman" w:cs="Times New Roman"/>
          <w:b/>
          <w:sz w:val="28"/>
          <w:szCs w:val="28"/>
          <w:lang w:eastAsia="ru-RU"/>
        </w:rPr>
        <w:t xml:space="preserve">3. Дидактические принципы </w:t>
      </w:r>
      <w:proofErr w:type="spellStart"/>
      <w:r w:rsidRPr="00E520D1">
        <w:rPr>
          <w:rFonts w:ascii="Times New Roman" w:eastAsia="Times New Roman" w:hAnsi="Times New Roman" w:cs="Times New Roman"/>
          <w:b/>
          <w:sz w:val="28"/>
          <w:szCs w:val="28"/>
          <w:lang w:eastAsia="ru-RU"/>
        </w:rPr>
        <w:t>системно-деятельностного</w:t>
      </w:r>
      <w:proofErr w:type="spellEnd"/>
      <w:r w:rsidRPr="00E520D1">
        <w:rPr>
          <w:rFonts w:ascii="Times New Roman" w:eastAsia="Times New Roman" w:hAnsi="Times New Roman" w:cs="Times New Roman"/>
          <w:b/>
          <w:sz w:val="28"/>
          <w:szCs w:val="28"/>
          <w:lang w:eastAsia="ru-RU"/>
        </w:rPr>
        <w:t xml:space="preserve"> подхода...</w:t>
      </w:r>
      <w:r w:rsidR="00E520D1">
        <w:rPr>
          <w:rFonts w:ascii="Times New Roman" w:eastAsia="Times New Roman" w:hAnsi="Times New Roman" w:cs="Times New Roman"/>
          <w:b/>
          <w:sz w:val="28"/>
          <w:szCs w:val="28"/>
          <w:lang w:eastAsia="ru-RU"/>
        </w:rPr>
        <w:t>.......................... 8</w:t>
      </w:r>
    </w:p>
    <w:p w:rsidR="00F22803" w:rsidRPr="00E520D1" w:rsidRDefault="00F22803" w:rsidP="00F22803">
      <w:pPr>
        <w:spacing w:before="100" w:beforeAutospacing="1" w:after="100" w:afterAutospacing="1" w:line="360" w:lineRule="auto"/>
        <w:ind w:left="-993" w:right="-426"/>
        <w:rPr>
          <w:rFonts w:ascii="Times New Roman" w:eastAsia="Times New Roman" w:hAnsi="Times New Roman" w:cs="Times New Roman"/>
          <w:b/>
          <w:sz w:val="28"/>
          <w:szCs w:val="28"/>
          <w:lang w:eastAsia="ru-RU"/>
        </w:rPr>
      </w:pPr>
      <w:r w:rsidRPr="00E520D1">
        <w:rPr>
          <w:rFonts w:ascii="Times New Roman" w:eastAsia="Times New Roman" w:hAnsi="Times New Roman" w:cs="Times New Roman"/>
          <w:b/>
          <w:sz w:val="28"/>
          <w:szCs w:val="28"/>
          <w:lang w:eastAsia="ru-RU"/>
        </w:rPr>
        <w:t xml:space="preserve">4. Структура урока в разрезе технологии </w:t>
      </w:r>
      <w:proofErr w:type="spellStart"/>
      <w:r w:rsidRPr="00E520D1">
        <w:rPr>
          <w:rFonts w:ascii="Times New Roman" w:eastAsia="Times New Roman" w:hAnsi="Times New Roman" w:cs="Times New Roman"/>
          <w:b/>
          <w:sz w:val="28"/>
          <w:szCs w:val="28"/>
          <w:lang w:eastAsia="ru-RU"/>
        </w:rPr>
        <w:t>системно-деятельностного</w:t>
      </w:r>
      <w:proofErr w:type="spellEnd"/>
      <w:r w:rsidRPr="00E520D1">
        <w:rPr>
          <w:rFonts w:ascii="Times New Roman" w:eastAsia="Times New Roman" w:hAnsi="Times New Roman" w:cs="Times New Roman"/>
          <w:b/>
          <w:sz w:val="28"/>
          <w:szCs w:val="28"/>
          <w:lang w:eastAsia="ru-RU"/>
        </w:rPr>
        <w:t xml:space="preserve"> подхода.</w:t>
      </w:r>
      <w:r w:rsidR="00E520D1">
        <w:rPr>
          <w:rFonts w:ascii="Times New Roman" w:eastAsia="Times New Roman" w:hAnsi="Times New Roman" w:cs="Times New Roman"/>
          <w:b/>
          <w:sz w:val="28"/>
          <w:szCs w:val="28"/>
          <w:lang w:eastAsia="ru-RU"/>
        </w:rPr>
        <w:t>....... 12</w:t>
      </w:r>
    </w:p>
    <w:p w:rsidR="00F22803" w:rsidRPr="00E520D1" w:rsidRDefault="00F22803" w:rsidP="00F22803">
      <w:pPr>
        <w:spacing w:before="100" w:beforeAutospacing="1" w:after="100" w:afterAutospacing="1" w:line="360" w:lineRule="auto"/>
        <w:ind w:left="-993" w:right="-426"/>
        <w:rPr>
          <w:rFonts w:ascii="Times New Roman" w:eastAsia="Times New Roman" w:hAnsi="Times New Roman" w:cs="Times New Roman"/>
          <w:b/>
          <w:sz w:val="28"/>
          <w:szCs w:val="28"/>
          <w:lang w:eastAsia="ru-RU"/>
        </w:rPr>
      </w:pPr>
      <w:r w:rsidRPr="00E520D1">
        <w:rPr>
          <w:rFonts w:ascii="Times New Roman" w:eastAsia="Times New Roman" w:hAnsi="Times New Roman" w:cs="Times New Roman"/>
          <w:b/>
          <w:sz w:val="28"/>
          <w:szCs w:val="28"/>
          <w:lang w:eastAsia="ru-RU"/>
        </w:rPr>
        <w:t>5. Заключение</w:t>
      </w:r>
      <w:r w:rsidR="00E520D1">
        <w:rPr>
          <w:rFonts w:ascii="Times New Roman" w:eastAsia="Times New Roman" w:hAnsi="Times New Roman" w:cs="Times New Roman"/>
          <w:b/>
          <w:sz w:val="28"/>
          <w:szCs w:val="28"/>
          <w:lang w:eastAsia="ru-RU"/>
        </w:rPr>
        <w:t xml:space="preserve"> ........................................................................................................................16</w:t>
      </w:r>
    </w:p>
    <w:p w:rsidR="00F22803" w:rsidRPr="00E520D1" w:rsidRDefault="00F22803" w:rsidP="00F22803">
      <w:pPr>
        <w:spacing w:before="100" w:beforeAutospacing="1" w:after="100" w:afterAutospacing="1" w:line="360" w:lineRule="auto"/>
        <w:ind w:left="-993" w:right="-426"/>
        <w:rPr>
          <w:rFonts w:ascii="Times New Roman" w:eastAsia="Times New Roman" w:hAnsi="Times New Roman" w:cs="Times New Roman"/>
          <w:b/>
          <w:sz w:val="28"/>
          <w:szCs w:val="28"/>
          <w:lang w:eastAsia="ru-RU"/>
        </w:rPr>
      </w:pPr>
      <w:r w:rsidRPr="00E520D1">
        <w:rPr>
          <w:rFonts w:ascii="Times New Roman" w:eastAsia="Times New Roman" w:hAnsi="Times New Roman" w:cs="Times New Roman"/>
          <w:b/>
          <w:sz w:val="28"/>
          <w:szCs w:val="28"/>
          <w:lang w:eastAsia="ru-RU"/>
        </w:rPr>
        <w:t>6. Список литературы</w:t>
      </w:r>
      <w:r w:rsidR="00E520D1">
        <w:rPr>
          <w:rFonts w:ascii="Times New Roman" w:eastAsia="Times New Roman" w:hAnsi="Times New Roman" w:cs="Times New Roman"/>
          <w:b/>
          <w:sz w:val="28"/>
          <w:szCs w:val="28"/>
          <w:lang w:eastAsia="ru-RU"/>
        </w:rPr>
        <w:t>..........................................................................................................16</w:t>
      </w: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p>
    <w:p w:rsidR="00F22803" w:rsidRDefault="00F22803" w:rsidP="00F22803">
      <w:pPr>
        <w:spacing w:before="100" w:beforeAutospacing="1" w:after="100" w:afterAutospacing="1" w:line="360" w:lineRule="auto"/>
        <w:jc w:val="both"/>
        <w:rPr>
          <w:rFonts w:ascii="Times New Roman" w:eastAsia="Times New Roman" w:hAnsi="Times New Roman" w:cs="Times New Roman"/>
          <w:b/>
          <w:sz w:val="27"/>
          <w:szCs w:val="27"/>
          <w:lang w:eastAsia="ru-RU"/>
        </w:rPr>
      </w:pPr>
    </w:p>
    <w:p w:rsidR="00F22803" w:rsidRPr="00F22803" w:rsidRDefault="00F22803" w:rsidP="00F22803">
      <w:pPr>
        <w:spacing w:before="100" w:beforeAutospacing="1" w:after="100" w:afterAutospacing="1" w:line="360" w:lineRule="auto"/>
        <w:jc w:val="both"/>
        <w:rPr>
          <w:rFonts w:ascii="Times New Roman" w:eastAsia="Times New Roman" w:hAnsi="Times New Roman" w:cs="Times New Roman"/>
          <w:b/>
          <w:sz w:val="27"/>
          <w:szCs w:val="27"/>
          <w:lang w:eastAsia="ru-RU"/>
        </w:rPr>
      </w:pPr>
    </w:p>
    <w:p w:rsidR="00A816F1" w:rsidRPr="00A816F1" w:rsidRDefault="00A816F1" w:rsidP="00F50484">
      <w:pPr>
        <w:pStyle w:val="a3"/>
        <w:shd w:val="clear" w:color="auto" w:fill="FFFFFF"/>
        <w:spacing w:line="360" w:lineRule="auto"/>
        <w:jc w:val="center"/>
        <w:rPr>
          <w:b/>
          <w:sz w:val="27"/>
          <w:szCs w:val="27"/>
        </w:rPr>
      </w:pPr>
      <w:r w:rsidRPr="00A816F1">
        <w:rPr>
          <w:b/>
          <w:sz w:val="27"/>
          <w:szCs w:val="27"/>
        </w:rPr>
        <w:lastRenderedPageBreak/>
        <w:t>Введение</w:t>
      </w:r>
    </w:p>
    <w:p w:rsidR="00C218D5" w:rsidRPr="00A816F1" w:rsidRDefault="00C218D5" w:rsidP="00C218D5">
      <w:pPr>
        <w:pStyle w:val="a3"/>
        <w:shd w:val="clear" w:color="auto" w:fill="FFFFFF"/>
        <w:spacing w:line="360" w:lineRule="auto"/>
        <w:jc w:val="right"/>
        <w:rPr>
          <w:i/>
          <w:sz w:val="27"/>
          <w:szCs w:val="27"/>
        </w:rPr>
      </w:pPr>
      <w:r w:rsidRPr="00A816F1">
        <w:rPr>
          <w:i/>
          <w:sz w:val="27"/>
          <w:szCs w:val="27"/>
        </w:rPr>
        <w:t>«Человек достигнет результата, только делая что-то сам...» </w:t>
      </w:r>
      <w:r w:rsidRPr="00A816F1">
        <w:rPr>
          <w:i/>
          <w:sz w:val="27"/>
          <w:szCs w:val="27"/>
        </w:rPr>
        <w:br/>
        <w:t>(Александр Пятигорский)</w:t>
      </w:r>
    </w:p>
    <w:p w:rsidR="00C218D5" w:rsidRDefault="00C218D5" w:rsidP="00A3458F">
      <w:pPr>
        <w:pStyle w:val="a3"/>
        <w:spacing w:line="360" w:lineRule="auto"/>
        <w:ind w:left="-993"/>
        <w:contextualSpacing/>
        <w:jc w:val="both"/>
      </w:pPr>
      <w:r>
        <w:rPr>
          <w:sz w:val="27"/>
          <w:szCs w:val="27"/>
        </w:rPr>
        <w:t>Жизнь не стоит на месте. Меняются дети, меняется школа. Одна из основных задач модернизации современной российской школы - изменение качества общего образования, которое связывается с достижением новых образовательных результатов. Это предполагает внесение существенных изменений в практику деятельности учителя и образовательного учреждения в целом.</w:t>
      </w:r>
      <w:r>
        <w:rPr>
          <w:color w:val="555555"/>
          <w:sz w:val="27"/>
          <w:szCs w:val="27"/>
        </w:rPr>
        <w:t xml:space="preserve"> </w:t>
      </w:r>
    </w:p>
    <w:p w:rsidR="00C218D5" w:rsidRPr="00C218D5" w:rsidRDefault="00C218D5" w:rsidP="00A3458F">
      <w:pPr>
        <w:pStyle w:val="a3"/>
        <w:spacing w:line="360" w:lineRule="auto"/>
        <w:ind w:left="-993" w:right="-142"/>
        <w:contextualSpacing/>
        <w:jc w:val="both"/>
        <w:rPr>
          <w:sz w:val="27"/>
          <w:szCs w:val="27"/>
        </w:rPr>
      </w:pPr>
      <w:r>
        <w:rPr>
          <w:sz w:val="27"/>
          <w:szCs w:val="27"/>
        </w:rPr>
        <w:t>Учитель в постоянном поиске: как научить ученика мыслить и действовать самостоятельно? Ведь в современном мире умение мыслить самостоятельно, опираясь на знания и опыт, ценится гораздо выше, чем просто эрудиция и владение большим объёмом знаний без умения применять эти знания для решения жизненных проблем.</w:t>
      </w:r>
      <w:r>
        <w:rPr>
          <w:sz w:val="27"/>
          <w:szCs w:val="27"/>
        </w:rPr>
        <w:br/>
        <w:t xml:space="preserve">Потому так важно формировать у ребенка правильную гражданскую активную позицию, обеспечить его общекультурное, личностное и познавательное развитие, учить его искать, думать, творить, делать. </w:t>
      </w:r>
    </w:p>
    <w:p w:rsidR="00A816F1" w:rsidRPr="00C218D5" w:rsidRDefault="00A816F1" w:rsidP="00A3458F">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r w:rsidRPr="00C218D5">
        <w:rPr>
          <w:rFonts w:ascii="Times New Roman" w:eastAsia="Times New Roman" w:hAnsi="Times New Roman" w:cs="Times New Roman"/>
          <w:sz w:val="28"/>
          <w:szCs w:val="24"/>
          <w:lang w:eastAsia="ru-RU"/>
        </w:rPr>
        <w:t xml:space="preserve">Перспективное развитие современной школы в свете требований ФГОС ориентировано на переход от </w:t>
      </w:r>
      <w:proofErr w:type="spellStart"/>
      <w:r w:rsidRPr="00C218D5">
        <w:rPr>
          <w:rFonts w:ascii="Times New Roman" w:eastAsia="Times New Roman" w:hAnsi="Times New Roman" w:cs="Times New Roman"/>
          <w:sz w:val="28"/>
          <w:szCs w:val="24"/>
          <w:lang w:eastAsia="ru-RU"/>
        </w:rPr>
        <w:t>предметно-знаниевого</w:t>
      </w:r>
      <w:proofErr w:type="spellEnd"/>
      <w:r w:rsidRPr="00C218D5">
        <w:rPr>
          <w:rFonts w:ascii="Times New Roman" w:eastAsia="Times New Roman" w:hAnsi="Times New Roman" w:cs="Times New Roman"/>
          <w:sz w:val="28"/>
          <w:szCs w:val="24"/>
          <w:lang w:eastAsia="ru-RU"/>
        </w:rPr>
        <w:t xml:space="preserve"> образования к </w:t>
      </w:r>
      <w:proofErr w:type="spellStart"/>
      <w:r w:rsidRPr="00C218D5">
        <w:rPr>
          <w:rFonts w:ascii="Times New Roman" w:eastAsia="Times New Roman" w:hAnsi="Times New Roman" w:cs="Times New Roman"/>
          <w:sz w:val="28"/>
          <w:szCs w:val="24"/>
          <w:lang w:eastAsia="ru-RU"/>
        </w:rPr>
        <w:t>компетентностному</w:t>
      </w:r>
      <w:proofErr w:type="spellEnd"/>
      <w:r w:rsidRPr="00C218D5">
        <w:rPr>
          <w:rFonts w:ascii="Times New Roman" w:eastAsia="Times New Roman" w:hAnsi="Times New Roman" w:cs="Times New Roman"/>
          <w:sz w:val="28"/>
          <w:szCs w:val="24"/>
          <w:lang w:eastAsia="ru-RU"/>
        </w:rPr>
        <w:t xml:space="preserve">, в основе которого лежит системно - </w:t>
      </w:r>
      <w:proofErr w:type="spellStart"/>
      <w:r w:rsidRPr="00C218D5">
        <w:rPr>
          <w:rFonts w:ascii="Times New Roman" w:eastAsia="Times New Roman" w:hAnsi="Times New Roman" w:cs="Times New Roman"/>
          <w:sz w:val="28"/>
          <w:szCs w:val="24"/>
          <w:lang w:eastAsia="ru-RU"/>
        </w:rPr>
        <w:t>деятельностный</w:t>
      </w:r>
      <w:proofErr w:type="spellEnd"/>
      <w:r w:rsidRPr="00C218D5">
        <w:rPr>
          <w:rFonts w:ascii="Times New Roman" w:eastAsia="Times New Roman" w:hAnsi="Times New Roman" w:cs="Times New Roman"/>
          <w:sz w:val="28"/>
          <w:szCs w:val="24"/>
          <w:lang w:eastAsia="ru-RU"/>
        </w:rPr>
        <w:t xml:space="preserve"> подход.</w:t>
      </w:r>
    </w:p>
    <w:p w:rsidR="00A816F1" w:rsidRDefault="00A816F1" w:rsidP="00A3458F">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roofErr w:type="spellStart"/>
      <w:r w:rsidRPr="00C218D5">
        <w:rPr>
          <w:rFonts w:ascii="Times New Roman" w:eastAsia="Times New Roman" w:hAnsi="Times New Roman" w:cs="Times New Roman"/>
          <w:sz w:val="28"/>
          <w:szCs w:val="24"/>
          <w:lang w:eastAsia="ru-RU"/>
        </w:rPr>
        <w:t>Системно-деятельностный</w:t>
      </w:r>
      <w:proofErr w:type="spellEnd"/>
      <w:r w:rsidRPr="00C218D5">
        <w:rPr>
          <w:rFonts w:ascii="Times New Roman" w:eastAsia="Times New Roman" w:hAnsi="Times New Roman" w:cs="Times New Roman"/>
          <w:sz w:val="28"/>
          <w:szCs w:val="24"/>
          <w:lang w:eastAsia="ru-RU"/>
        </w:rPr>
        <w:t xml:space="preserve"> подход ориентирован не столько на усвоение знаний, сколько на формирование навыков и умений, развитие творческой деятельности.</w:t>
      </w:r>
    </w:p>
    <w:p w:rsidR="00076066" w:rsidRDefault="00F50484"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r w:rsidRPr="00F50484">
        <w:rPr>
          <w:rFonts w:ascii="Times New Roman" w:eastAsia="Times New Roman" w:hAnsi="Times New Roman" w:cs="Times New Roman"/>
          <w:b/>
          <w:sz w:val="28"/>
          <w:szCs w:val="24"/>
          <w:lang w:eastAsia="ru-RU"/>
        </w:rPr>
        <w:t xml:space="preserve">Цель данной методической работы: </w:t>
      </w:r>
      <w:r w:rsidRPr="00F50484">
        <w:rPr>
          <w:rFonts w:ascii="Times New Roman" w:eastAsia="Times New Roman" w:hAnsi="Times New Roman" w:cs="Times New Roman"/>
          <w:sz w:val="28"/>
          <w:szCs w:val="24"/>
          <w:lang w:eastAsia="ru-RU"/>
        </w:rPr>
        <w:t xml:space="preserve">изучить особенности реализации </w:t>
      </w:r>
      <w:proofErr w:type="spellStart"/>
      <w:r w:rsidRPr="00F50484">
        <w:rPr>
          <w:rFonts w:ascii="Times New Roman" w:eastAsia="Times New Roman" w:hAnsi="Times New Roman" w:cs="Times New Roman"/>
          <w:sz w:val="28"/>
          <w:szCs w:val="24"/>
          <w:lang w:eastAsia="ru-RU"/>
        </w:rPr>
        <w:t>системно-деятельностного</w:t>
      </w:r>
      <w:proofErr w:type="spellEnd"/>
      <w:r w:rsidRPr="00F50484">
        <w:rPr>
          <w:rFonts w:ascii="Times New Roman" w:eastAsia="Times New Roman" w:hAnsi="Times New Roman" w:cs="Times New Roman"/>
          <w:sz w:val="28"/>
          <w:szCs w:val="24"/>
          <w:lang w:eastAsia="ru-RU"/>
        </w:rPr>
        <w:t xml:space="preserve"> подхода на уроках английского языка.</w:t>
      </w:r>
    </w:p>
    <w:p w:rsidR="00F22803" w:rsidRDefault="00F22803"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
    <w:p w:rsidR="00F22803" w:rsidRDefault="00F22803"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
    <w:p w:rsidR="00F22803" w:rsidRDefault="00F22803"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
    <w:p w:rsidR="00F22803" w:rsidRDefault="00F22803"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
    <w:p w:rsidR="00F22803" w:rsidRDefault="00F22803"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
    <w:p w:rsidR="00F22803" w:rsidRDefault="00F22803"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
    <w:p w:rsidR="00F22803" w:rsidRDefault="00F22803"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
    <w:p w:rsidR="00F22803" w:rsidRDefault="00F22803" w:rsidP="00F22803">
      <w:pPr>
        <w:spacing w:before="100" w:beforeAutospacing="1" w:after="100" w:afterAutospacing="1" w:line="360" w:lineRule="auto"/>
        <w:ind w:left="-992"/>
        <w:contextualSpacing/>
        <w:jc w:val="both"/>
        <w:rPr>
          <w:rFonts w:ascii="Times New Roman" w:eastAsia="Times New Roman" w:hAnsi="Times New Roman" w:cs="Times New Roman"/>
          <w:sz w:val="28"/>
          <w:szCs w:val="24"/>
          <w:lang w:eastAsia="ru-RU"/>
        </w:rPr>
      </w:pPr>
    </w:p>
    <w:p w:rsidR="00C661E8" w:rsidRPr="00C661E8" w:rsidRDefault="00C661E8" w:rsidP="00A3458F">
      <w:pPr>
        <w:spacing w:before="100" w:beforeAutospacing="1" w:after="100" w:afterAutospacing="1" w:line="360" w:lineRule="auto"/>
        <w:ind w:left="-993"/>
        <w:contextualSpacing/>
        <w:jc w:val="both"/>
        <w:rPr>
          <w:rFonts w:ascii="Times New Roman" w:eastAsia="Times New Roman" w:hAnsi="Times New Roman" w:cs="Times New Roman"/>
          <w:b/>
          <w:sz w:val="28"/>
          <w:szCs w:val="24"/>
          <w:lang w:eastAsia="ru-RU"/>
        </w:rPr>
      </w:pPr>
      <w:r w:rsidRPr="00C661E8">
        <w:rPr>
          <w:b/>
          <w:bCs/>
          <w:noProof/>
          <w:color w:val="000000"/>
          <w:sz w:val="27"/>
          <w:szCs w:val="27"/>
        </w:rPr>
        <w:lastRenderedPageBreak/>
        <w:pict>
          <v:shapetype id="_x0000_t202" coordsize="21600,21600" o:spt="202" path="m,l,21600r21600,l21600,xe">
            <v:stroke joinstyle="miter"/>
            <v:path gradientshapeok="t" o:connecttype="rect"/>
          </v:shapetype>
          <v:shape id="_x0000_s1027" type="#_x0000_t202" style="position:absolute;left:0;text-align:left;margin-left:258.25pt;margin-top:22.05pt;width:231.75pt;height:109.55pt;z-index:251660288;mso-width-relative:margin;mso-height-relative:margin" stroked="f">
            <v:textbox style="mso-next-textbox:#_x0000_s1027">
              <w:txbxContent>
                <w:p w:rsidR="000B2E63" w:rsidRPr="00151A78" w:rsidRDefault="00E309B3" w:rsidP="00E309B3">
                  <w:pPr>
                    <w:spacing w:before="100" w:beforeAutospacing="1" w:after="100" w:afterAutospacing="1" w:line="240" w:lineRule="auto"/>
                    <w:rPr>
                      <w:rFonts w:ascii="Times New Roman" w:eastAsia="Times New Roman" w:hAnsi="Times New Roman" w:cs="Times New Roman"/>
                      <w:i/>
                      <w:sz w:val="28"/>
                      <w:szCs w:val="24"/>
                      <w:lang w:eastAsia="ru-RU"/>
                    </w:rPr>
                  </w:pPr>
                  <w:r w:rsidRPr="00151A78">
                    <w:rPr>
                      <w:rFonts w:ascii="Times New Roman" w:eastAsia="Times New Roman" w:hAnsi="Times New Roman" w:cs="Times New Roman"/>
                      <w:i/>
                      <w:sz w:val="24"/>
                      <w:szCs w:val="24"/>
                      <w:lang w:eastAsia="ru-RU"/>
                    </w:rPr>
                    <w:t xml:space="preserve">«Настоящий </w:t>
                  </w:r>
                  <w:r w:rsidR="000B2E63" w:rsidRPr="00C218D5">
                    <w:rPr>
                      <w:rFonts w:ascii="Times New Roman" w:eastAsia="Times New Roman" w:hAnsi="Times New Roman" w:cs="Times New Roman"/>
                      <w:i/>
                      <w:sz w:val="24"/>
                      <w:szCs w:val="24"/>
                      <w:lang w:eastAsia="ru-RU"/>
                    </w:rPr>
                    <w:t>учитель показывает своему ученику не готовое задание, над которым положены тысячелетия труда</w:t>
                  </w:r>
                  <w:r w:rsidR="00151A78">
                    <w:rPr>
                      <w:rFonts w:ascii="Times New Roman" w:eastAsia="Times New Roman" w:hAnsi="Times New Roman" w:cs="Times New Roman"/>
                      <w:i/>
                      <w:sz w:val="24"/>
                      <w:szCs w:val="24"/>
                      <w:lang w:eastAsia="ru-RU"/>
                    </w:rPr>
                    <w:t xml:space="preserve">, но ведет его к </w:t>
                  </w:r>
                  <w:proofErr w:type="spellStart"/>
                  <w:r w:rsidR="00151A78">
                    <w:rPr>
                      <w:rFonts w:ascii="Times New Roman" w:eastAsia="Times New Roman" w:hAnsi="Times New Roman" w:cs="Times New Roman"/>
                      <w:i/>
                      <w:sz w:val="24"/>
                      <w:szCs w:val="24"/>
                      <w:lang w:eastAsia="ru-RU"/>
                    </w:rPr>
                    <w:t>разрабатыванию</w:t>
                  </w:r>
                  <w:proofErr w:type="spellEnd"/>
                  <w:r w:rsidR="00151A78">
                    <w:rPr>
                      <w:rFonts w:ascii="Times New Roman" w:eastAsia="Times New Roman" w:hAnsi="Times New Roman" w:cs="Times New Roman"/>
                      <w:i/>
                      <w:sz w:val="24"/>
                      <w:szCs w:val="24"/>
                      <w:lang w:eastAsia="ru-RU"/>
                    </w:rPr>
                    <w:t xml:space="preserve"> </w:t>
                  </w:r>
                  <w:r w:rsidR="000B2E63" w:rsidRPr="00C218D5">
                    <w:rPr>
                      <w:rFonts w:ascii="Times New Roman" w:eastAsia="Times New Roman" w:hAnsi="Times New Roman" w:cs="Times New Roman"/>
                      <w:i/>
                      <w:sz w:val="24"/>
                      <w:szCs w:val="24"/>
                      <w:lang w:eastAsia="ru-RU"/>
                    </w:rPr>
                    <w:t xml:space="preserve">строительного материала, возводит здание с ним </w:t>
                  </w:r>
                  <w:r w:rsidRPr="00151A78">
                    <w:rPr>
                      <w:rFonts w:ascii="Times New Roman" w:eastAsia="Times New Roman" w:hAnsi="Times New Roman" w:cs="Times New Roman"/>
                      <w:i/>
                      <w:sz w:val="24"/>
                      <w:szCs w:val="24"/>
                      <w:lang w:eastAsia="ru-RU"/>
                    </w:rPr>
                    <w:t>вместе, учит его строительству…»</w:t>
                  </w:r>
                </w:p>
              </w:txbxContent>
            </v:textbox>
          </v:shape>
        </w:pict>
      </w:r>
      <w:r w:rsidRPr="00C661E8">
        <w:rPr>
          <w:rFonts w:ascii="Times New Roman" w:eastAsia="Times New Roman" w:hAnsi="Times New Roman" w:cs="Times New Roman"/>
          <w:b/>
          <w:sz w:val="28"/>
          <w:szCs w:val="24"/>
          <w:lang w:eastAsia="ru-RU"/>
        </w:rPr>
        <w:t xml:space="preserve">1. </w:t>
      </w:r>
      <w:r>
        <w:rPr>
          <w:rFonts w:ascii="Times New Roman" w:eastAsia="Times New Roman" w:hAnsi="Times New Roman" w:cs="Times New Roman"/>
          <w:b/>
          <w:sz w:val="28"/>
          <w:szCs w:val="24"/>
          <w:lang w:eastAsia="ru-RU"/>
        </w:rPr>
        <w:t xml:space="preserve">Системно </w:t>
      </w:r>
      <w:proofErr w:type="gramStart"/>
      <w:r>
        <w:rPr>
          <w:rFonts w:ascii="Times New Roman" w:eastAsia="Times New Roman" w:hAnsi="Times New Roman" w:cs="Times New Roman"/>
          <w:b/>
          <w:sz w:val="28"/>
          <w:szCs w:val="24"/>
          <w:lang w:eastAsia="ru-RU"/>
        </w:rPr>
        <w:t>-</w:t>
      </w:r>
      <w:proofErr w:type="spellStart"/>
      <w:r>
        <w:rPr>
          <w:rFonts w:ascii="Times New Roman" w:eastAsia="Times New Roman" w:hAnsi="Times New Roman" w:cs="Times New Roman"/>
          <w:b/>
          <w:sz w:val="28"/>
          <w:szCs w:val="24"/>
          <w:lang w:eastAsia="ru-RU"/>
        </w:rPr>
        <w:t>д</w:t>
      </w:r>
      <w:proofErr w:type="gramEnd"/>
      <w:r>
        <w:rPr>
          <w:rFonts w:ascii="Times New Roman" w:eastAsia="Times New Roman" w:hAnsi="Times New Roman" w:cs="Times New Roman"/>
          <w:b/>
          <w:sz w:val="28"/>
          <w:szCs w:val="24"/>
          <w:lang w:eastAsia="ru-RU"/>
        </w:rPr>
        <w:t>еятельностный</w:t>
      </w:r>
      <w:proofErr w:type="spellEnd"/>
      <w:r>
        <w:rPr>
          <w:rFonts w:ascii="Times New Roman" w:eastAsia="Times New Roman" w:hAnsi="Times New Roman" w:cs="Times New Roman"/>
          <w:b/>
          <w:sz w:val="28"/>
          <w:szCs w:val="24"/>
          <w:lang w:eastAsia="ru-RU"/>
        </w:rPr>
        <w:t xml:space="preserve"> подход: цели и задачи.</w:t>
      </w:r>
    </w:p>
    <w:p w:rsidR="00F50484" w:rsidRPr="00C661E8" w:rsidRDefault="00F50484" w:rsidP="00A3458F">
      <w:pPr>
        <w:spacing w:before="100" w:beforeAutospacing="1" w:after="100" w:afterAutospacing="1" w:line="360" w:lineRule="auto"/>
        <w:ind w:left="-993"/>
        <w:contextualSpacing/>
        <w:jc w:val="both"/>
        <w:rPr>
          <w:rFonts w:ascii="Times New Roman" w:eastAsia="Times New Roman" w:hAnsi="Times New Roman" w:cs="Times New Roman"/>
          <w:b/>
          <w:sz w:val="28"/>
          <w:szCs w:val="24"/>
          <w:lang w:eastAsia="ru-RU"/>
        </w:rPr>
      </w:pPr>
    </w:p>
    <w:p w:rsidR="00F50484" w:rsidRDefault="00F50484" w:rsidP="00A3458F">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p>
    <w:p w:rsidR="00F50484" w:rsidRDefault="00F50484" w:rsidP="00A3458F">
      <w:pPr>
        <w:spacing w:before="100" w:beforeAutospacing="1" w:after="100" w:afterAutospacing="1" w:line="360" w:lineRule="auto"/>
        <w:ind w:left="-993"/>
        <w:contextualSpacing/>
        <w:jc w:val="both"/>
        <w:rPr>
          <w:rFonts w:ascii="Times New Roman" w:eastAsia="Times New Roman" w:hAnsi="Times New Roman" w:cs="Times New Roman"/>
          <w:sz w:val="28"/>
          <w:szCs w:val="24"/>
          <w:lang w:eastAsia="ru-RU"/>
        </w:rPr>
      </w:pPr>
    </w:p>
    <w:p w:rsidR="00245F9A" w:rsidRDefault="00245F9A" w:rsidP="00076066">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p>
    <w:p w:rsidR="00245F9A" w:rsidRPr="000B2E63" w:rsidRDefault="00C218D5" w:rsidP="00076066">
      <w:pPr>
        <w:pStyle w:val="a3"/>
        <w:spacing w:line="360" w:lineRule="auto"/>
        <w:ind w:left="-992"/>
        <w:contextualSpacing/>
        <w:jc w:val="both"/>
        <w:rPr>
          <w:sz w:val="27"/>
          <w:szCs w:val="27"/>
        </w:rPr>
      </w:pPr>
      <w:r w:rsidRPr="000B2E63">
        <w:rPr>
          <w:bCs/>
          <w:color w:val="000000"/>
          <w:sz w:val="27"/>
          <w:szCs w:val="27"/>
        </w:rPr>
        <w:t>Введение ФГОС нового поколения</w:t>
      </w:r>
      <w:r w:rsidRPr="000B2E63">
        <w:rPr>
          <w:color w:val="000000"/>
          <w:sz w:val="27"/>
          <w:szCs w:val="27"/>
        </w:rPr>
        <w:t xml:space="preserve"> в современной школе  обуславливает новые подходы к организации процесса обучения, принятие за  методологическую  основу   </w:t>
      </w:r>
      <w:proofErr w:type="spellStart"/>
      <w:r w:rsidRPr="000B2E63">
        <w:rPr>
          <w:color w:val="000000"/>
          <w:sz w:val="27"/>
          <w:szCs w:val="27"/>
        </w:rPr>
        <w:t>системно-деятельностного</w:t>
      </w:r>
      <w:proofErr w:type="spellEnd"/>
      <w:r w:rsidRPr="000B2E63">
        <w:rPr>
          <w:color w:val="000000"/>
          <w:sz w:val="27"/>
          <w:szCs w:val="27"/>
        </w:rPr>
        <w:t> подхода, направленного на формирование базовых компетентностей современного человека: информационной, коммуникативной, самоорганизации, самообразования.</w:t>
      </w:r>
      <w:r w:rsidRPr="000B2E63">
        <w:rPr>
          <w:sz w:val="27"/>
          <w:szCs w:val="27"/>
        </w:rPr>
        <w:t xml:space="preserve"> 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sidRPr="000B2E63">
        <w:rPr>
          <w:bCs/>
          <w:sz w:val="27"/>
          <w:szCs w:val="27"/>
        </w:rPr>
        <w:t>деятельностным</w:t>
      </w:r>
      <w:proofErr w:type="spellEnd"/>
      <w:r w:rsidRPr="000B2E63">
        <w:rPr>
          <w:bCs/>
          <w:sz w:val="27"/>
          <w:szCs w:val="27"/>
        </w:rPr>
        <w:t xml:space="preserve"> методом.</w:t>
      </w:r>
    </w:p>
    <w:p w:rsidR="000B2E63" w:rsidRPr="00C218D5" w:rsidRDefault="000B2E63"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Под </w:t>
      </w:r>
      <w:proofErr w:type="spellStart"/>
      <w:r w:rsidRPr="00C218D5">
        <w:rPr>
          <w:rFonts w:ascii="Times New Roman" w:eastAsia="Times New Roman" w:hAnsi="Times New Roman" w:cs="Times New Roman"/>
          <w:b/>
          <w:sz w:val="27"/>
          <w:szCs w:val="27"/>
          <w:lang w:eastAsia="ru-RU"/>
        </w:rPr>
        <w:t>системно-деятельностным</w:t>
      </w:r>
      <w:proofErr w:type="spellEnd"/>
      <w:r w:rsidRPr="00C218D5">
        <w:rPr>
          <w:rFonts w:ascii="Times New Roman" w:eastAsia="Times New Roman" w:hAnsi="Times New Roman" w:cs="Times New Roman"/>
          <w:b/>
          <w:sz w:val="27"/>
          <w:szCs w:val="27"/>
          <w:lang w:eastAsia="ru-RU"/>
        </w:rPr>
        <w:t xml:space="preserve"> подходом</w:t>
      </w:r>
      <w:r w:rsidRPr="00C218D5">
        <w:rPr>
          <w:rFonts w:ascii="Times New Roman" w:eastAsia="Times New Roman" w:hAnsi="Times New Roman" w:cs="Times New Roman"/>
          <w:sz w:val="27"/>
          <w:szCs w:val="27"/>
          <w:lang w:eastAsia="ru-RU"/>
        </w:rPr>
        <w:t xml:space="preserve"> понимают </w:t>
      </w:r>
      <w:r w:rsidRPr="00C218D5">
        <w:rPr>
          <w:rFonts w:ascii="Times New Roman" w:eastAsia="Times New Roman" w:hAnsi="Times New Roman" w:cs="Times New Roman"/>
          <w:b/>
          <w:sz w:val="27"/>
          <w:szCs w:val="27"/>
          <w:lang w:eastAsia="ru-RU"/>
        </w:rPr>
        <w:t>такой способ организации учебно-познавательной деятельности учащихся, при котором они являются не пассивными «приемниками» информации, а сами активно участвуют в учебном процессе.</w:t>
      </w:r>
      <w:r w:rsidRPr="00C218D5">
        <w:rPr>
          <w:rFonts w:ascii="Times New Roman" w:eastAsia="Times New Roman" w:hAnsi="Times New Roman" w:cs="Times New Roman"/>
          <w:sz w:val="27"/>
          <w:szCs w:val="27"/>
          <w:lang w:eastAsia="ru-RU"/>
        </w:rPr>
        <w:t xml:space="preserve"> Необходимо, чтобы учащийся сам активно учился. Деятельность учителя при этом меняется: он является не «транслятором» знаний, а организует деятельность совместно с учащимся.</w:t>
      </w:r>
    </w:p>
    <w:p w:rsidR="000B2E63" w:rsidRPr="00C218D5" w:rsidRDefault="000B2E63"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proofErr w:type="spellStart"/>
      <w:r w:rsidRPr="00C218D5">
        <w:rPr>
          <w:rFonts w:ascii="Times New Roman" w:eastAsia="Times New Roman" w:hAnsi="Times New Roman" w:cs="Times New Roman"/>
          <w:sz w:val="27"/>
          <w:szCs w:val="27"/>
          <w:lang w:eastAsia="ru-RU"/>
        </w:rPr>
        <w:t>Системно-деятельностный</w:t>
      </w:r>
      <w:proofErr w:type="spellEnd"/>
      <w:r w:rsidRPr="00C218D5">
        <w:rPr>
          <w:rFonts w:ascii="Times New Roman" w:eastAsia="Times New Roman" w:hAnsi="Times New Roman" w:cs="Times New Roman"/>
          <w:sz w:val="27"/>
          <w:szCs w:val="27"/>
          <w:lang w:eastAsia="ru-RU"/>
        </w:rPr>
        <w:t xml:space="preserve"> подход отвечает необходимым требованиям к технологиям обучения, реализующим современные образовательные цели:</w:t>
      </w:r>
    </w:p>
    <w:p w:rsidR="000B2E63" w:rsidRPr="00C218D5" w:rsidRDefault="000B2E63"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0B2E63">
        <w:rPr>
          <w:rFonts w:ascii="Times New Roman" w:eastAsia="Times New Roman" w:hAnsi="Times New Roman" w:cs="Times New Roman"/>
          <w:sz w:val="27"/>
          <w:szCs w:val="27"/>
          <w:lang w:eastAsia="ru-RU"/>
        </w:rPr>
        <w:t>-</w:t>
      </w:r>
      <w:r w:rsidRPr="00C218D5">
        <w:rPr>
          <w:rFonts w:ascii="Times New Roman" w:eastAsia="Times New Roman" w:hAnsi="Times New Roman" w:cs="Times New Roman"/>
          <w:sz w:val="27"/>
          <w:szCs w:val="27"/>
          <w:lang w:eastAsia="ru-RU"/>
        </w:rPr>
        <w:t>обеспечивает включение детей в деятельность;</w:t>
      </w:r>
    </w:p>
    <w:p w:rsidR="000B2E63" w:rsidRPr="00C218D5" w:rsidRDefault="000B2E63"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0B2E63">
        <w:rPr>
          <w:rFonts w:ascii="Times New Roman" w:eastAsia="Times New Roman" w:hAnsi="Times New Roman" w:cs="Times New Roman"/>
          <w:sz w:val="27"/>
          <w:szCs w:val="27"/>
          <w:lang w:eastAsia="ru-RU"/>
        </w:rPr>
        <w:t>-</w:t>
      </w:r>
      <w:r w:rsidRPr="00C218D5">
        <w:rPr>
          <w:rFonts w:ascii="Times New Roman" w:eastAsia="Times New Roman" w:hAnsi="Times New Roman" w:cs="Times New Roman"/>
          <w:sz w:val="27"/>
          <w:szCs w:val="27"/>
          <w:lang w:eastAsia="ru-RU"/>
        </w:rPr>
        <w:t xml:space="preserve">создает благоприятные условия для </w:t>
      </w:r>
      <w:proofErr w:type="spellStart"/>
      <w:r w:rsidRPr="00C218D5">
        <w:rPr>
          <w:rFonts w:ascii="Times New Roman" w:eastAsia="Times New Roman" w:hAnsi="Times New Roman" w:cs="Times New Roman"/>
          <w:sz w:val="27"/>
          <w:szCs w:val="27"/>
          <w:lang w:eastAsia="ru-RU"/>
        </w:rPr>
        <w:t>разноуровневого</w:t>
      </w:r>
      <w:proofErr w:type="spellEnd"/>
      <w:r w:rsidRPr="00C218D5">
        <w:rPr>
          <w:rFonts w:ascii="Times New Roman" w:eastAsia="Times New Roman" w:hAnsi="Times New Roman" w:cs="Times New Roman"/>
          <w:sz w:val="27"/>
          <w:szCs w:val="27"/>
          <w:lang w:eastAsia="ru-RU"/>
        </w:rPr>
        <w:t xml:space="preserve"> обучения и практической реализации всех дидактических принципов </w:t>
      </w:r>
      <w:proofErr w:type="spellStart"/>
      <w:r w:rsidRPr="00C218D5">
        <w:rPr>
          <w:rFonts w:ascii="Times New Roman" w:eastAsia="Times New Roman" w:hAnsi="Times New Roman" w:cs="Times New Roman"/>
          <w:sz w:val="27"/>
          <w:szCs w:val="27"/>
          <w:lang w:eastAsia="ru-RU"/>
        </w:rPr>
        <w:t>системно-деятельностного</w:t>
      </w:r>
      <w:proofErr w:type="spellEnd"/>
      <w:r w:rsidRPr="00C218D5">
        <w:rPr>
          <w:rFonts w:ascii="Times New Roman" w:eastAsia="Times New Roman" w:hAnsi="Times New Roman" w:cs="Times New Roman"/>
          <w:sz w:val="27"/>
          <w:szCs w:val="27"/>
          <w:lang w:eastAsia="ru-RU"/>
        </w:rPr>
        <w:t xml:space="preserve"> подхода;</w:t>
      </w:r>
    </w:p>
    <w:p w:rsidR="000B2E63" w:rsidRPr="00C218D5" w:rsidRDefault="000B2E63"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0B2E63">
        <w:rPr>
          <w:rFonts w:ascii="Times New Roman" w:eastAsia="Times New Roman" w:hAnsi="Times New Roman" w:cs="Times New Roman"/>
          <w:sz w:val="27"/>
          <w:szCs w:val="27"/>
          <w:lang w:eastAsia="ru-RU"/>
        </w:rPr>
        <w:t>-</w:t>
      </w:r>
      <w:r w:rsidRPr="00C218D5">
        <w:rPr>
          <w:rFonts w:ascii="Times New Roman" w:eastAsia="Times New Roman" w:hAnsi="Times New Roman" w:cs="Times New Roman"/>
          <w:sz w:val="27"/>
          <w:szCs w:val="27"/>
          <w:lang w:eastAsia="ru-RU"/>
        </w:rPr>
        <w:t>обеспечивает прохождение всех необходимых этапов усвоения понятий, что позволяет существенно увеличить прочность знаний.</w:t>
      </w:r>
    </w:p>
    <w:p w:rsidR="000B2E63" w:rsidRPr="00C218D5" w:rsidRDefault="000B2E63"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0B2E63">
        <w:rPr>
          <w:rFonts w:ascii="Times New Roman" w:eastAsia="Times New Roman" w:hAnsi="Times New Roman" w:cs="Times New Roman"/>
          <w:sz w:val="27"/>
          <w:szCs w:val="27"/>
          <w:lang w:eastAsia="ru-RU"/>
        </w:rPr>
        <w:t>-</w:t>
      </w:r>
      <w:r w:rsidRPr="00C218D5">
        <w:rPr>
          <w:rFonts w:ascii="Times New Roman" w:eastAsia="Times New Roman" w:hAnsi="Times New Roman" w:cs="Times New Roman"/>
          <w:sz w:val="27"/>
          <w:szCs w:val="27"/>
          <w:lang w:eastAsia="ru-RU"/>
        </w:rPr>
        <w:t>создавать условия, чтобы дети сами добывали знания в процессе познавательной, исследовательской деятельности, в работе над заданиями,</w:t>
      </w:r>
    </w:p>
    <w:p w:rsidR="000B2E63" w:rsidRPr="00C218D5" w:rsidRDefault="000B2E63"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0B2E63">
        <w:rPr>
          <w:rFonts w:ascii="Times New Roman" w:eastAsia="Times New Roman" w:hAnsi="Times New Roman" w:cs="Times New Roman"/>
          <w:sz w:val="27"/>
          <w:szCs w:val="27"/>
          <w:lang w:eastAsia="ru-RU"/>
        </w:rPr>
        <w:t>-</w:t>
      </w:r>
      <w:r w:rsidRPr="00C218D5">
        <w:rPr>
          <w:rFonts w:ascii="Times New Roman" w:eastAsia="Times New Roman" w:hAnsi="Times New Roman" w:cs="Times New Roman"/>
          <w:sz w:val="27"/>
          <w:szCs w:val="27"/>
          <w:lang w:eastAsia="ru-RU"/>
        </w:rPr>
        <w:t>учение выступает как сотрудничество - совместная работа учителя и учеников в ходе овладения знаниями и решения проблем, в связи с этим меняются задачи педагогической деятельности учителя.</w:t>
      </w:r>
    </w:p>
    <w:p w:rsidR="000B2E63" w:rsidRPr="00C218D5" w:rsidRDefault="000B2E63" w:rsidP="00076066">
      <w:pPr>
        <w:spacing w:before="100" w:beforeAutospacing="1" w:after="100" w:afterAutospacing="1" w:line="360" w:lineRule="auto"/>
        <w:ind w:left="-993"/>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b/>
          <w:sz w:val="27"/>
          <w:szCs w:val="27"/>
          <w:lang w:eastAsia="ru-RU"/>
        </w:rPr>
        <w:lastRenderedPageBreak/>
        <w:t>Целью</w:t>
      </w:r>
      <w:r w:rsidRPr="00C218D5">
        <w:rPr>
          <w:rFonts w:ascii="Times New Roman" w:eastAsia="Times New Roman" w:hAnsi="Times New Roman" w:cs="Times New Roman"/>
          <w:sz w:val="27"/>
          <w:szCs w:val="27"/>
          <w:lang w:eastAsia="ru-RU"/>
        </w:rPr>
        <w:t xml:space="preserve"> </w:t>
      </w:r>
      <w:proofErr w:type="spellStart"/>
      <w:r w:rsidRPr="00C218D5">
        <w:rPr>
          <w:rFonts w:ascii="Times New Roman" w:eastAsia="Times New Roman" w:hAnsi="Times New Roman" w:cs="Times New Roman"/>
          <w:sz w:val="27"/>
          <w:szCs w:val="27"/>
          <w:lang w:eastAsia="ru-RU"/>
        </w:rPr>
        <w:t>системно-деятельностного</w:t>
      </w:r>
      <w:proofErr w:type="spellEnd"/>
      <w:r w:rsidRPr="00C218D5">
        <w:rPr>
          <w:rFonts w:ascii="Times New Roman" w:eastAsia="Times New Roman" w:hAnsi="Times New Roman" w:cs="Times New Roman"/>
          <w:sz w:val="27"/>
          <w:szCs w:val="27"/>
          <w:lang w:eastAsia="ru-RU"/>
        </w:rPr>
        <w:t xml:space="preserve"> подхода является - воспитание личности ребенка как субъекта жизнедеятельности. Быть субъектом - быть хозяином своей деятельности:</w:t>
      </w:r>
    </w:p>
    <w:p w:rsidR="000B2E63" w:rsidRPr="00E309B3" w:rsidRDefault="000B2E63" w:rsidP="00076066">
      <w:pPr>
        <w:pStyle w:val="a7"/>
        <w:spacing w:line="360" w:lineRule="auto"/>
        <w:contextualSpacing/>
        <w:jc w:val="both"/>
        <w:rPr>
          <w:rFonts w:ascii="Times New Roman" w:hAnsi="Times New Roman" w:cs="Times New Roman"/>
          <w:sz w:val="28"/>
          <w:lang w:eastAsia="ru-RU"/>
        </w:rPr>
      </w:pPr>
      <w:r w:rsidRPr="00E309B3">
        <w:rPr>
          <w:rFonts w:ascii="Times New Roman" w:hAnsi="Times New Roman" w:cs="Times New Roman"/>
          <w:sz w:val="28"/>
          <w:lang w:eastAsia="ru-RU"/>
        </w:rPr>
        <w:t>- ставить цели,</w:t>
      </w:r>
    </w:p>
    <w:p w:rsidR="000B2E63" w:rsidRPr="00E309B3" w:rsidRDefault="000B2E63" w:rsidP="00076066">
      <w:pPr>
        <w:pStyle w:val="a7"/>
        <w:spacing w:line="360" w:lineRule="auto"/>
        <w:contextualSpacing/>
        <w:jc w:val="both"/>
        <w:rPr>
          <w:rFonts w:ascii="Times New Roman" w:hAnsi="Times New Roman" w:cs="Times New Roman"/>
          <w:sz w:val="28"/>
          <w:lang w:eastAsia="ru-RU"/>
        </w:rPr>
      </w:pPr>
      <w:r w:rsidRPr="00E309B3">
        <w:rPr>
          <w:rFonts w:ascii="Times New Roman" w:hAnsi="Times New Roman" w:cs="Times New Roman"/>
          <w:sz w:val="28"/>
          <w:lang w:eastAsia="ru-RU"/>
        </w:rPr>
        <w:t>- решать задачи,</w:t>
      </w:r>
    </w:p>
    <w:p w:rsidR="000B2E63" w:rsidRPr="00E309B3" w:rsidRDefault="000B2E63" w:rsidP="00076066">
      <w:pPr>
        <w:pStyle w:val="a7"/>
        <w:spacing w:line="360" w:lineRule="auto"/>
        <w:contextualSpacing/>
        <w:jc w:val="both"/>
        <w:rPr>
          <w:rFonts w:ascii="Times New Roman" w:hAnsi="Times New Roman" w:cs="Times New Roman"/>
          <w:sz w:val="28"/>
          <w:lang w:eastAsia="ru-RU"/>
        </w:rPr>
      </w:pPr>
      <w:r w:rsidRPr="00E309B3">
        <w:rPr>
          <w:rFonts w:ascii="Times New Roman" w:hAnsi="Times New Roman" w:cs="Times New Roman"/>
          <w:sz w:val="28"/>
          <w:lang w:eastAsia="ru-RU"/>
        </w:rPr>
        <w:t>- отвечать за результаты.</w:t>
      </w:r>
    </w:p>
    <w:p w:rsidR="000B2E63" w:rsidRPr="00C218D5" w:rsidRDefault="000B2E63" w:rsidP="00076066">
      <w:pPr>
        <w:spacing w:before="100" w:beforeAutospacing="1" w:after="100" w:afterAutospacing="1" w:line="360" w:lineRule="auto"/>
        <w:ind w:left="-993"/>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Собственная учебная деятельность школьников, важнейшая составляющая </w:t>
      </w:r>
      <w:proofErr w:type="spellStart"/>
      <w:r w:rsidRPr="00C218D5">
        <w:rPr>
          <w:rFonts w:ascii="Times New Roman" w:eastAsia="Times New Roman" w:hAnsi="Times New Roman" w:cs="Times New Roman"/>
          <w:sz w:val="27"/>
          <w:szCs w:val="27"/>
          <w:lang w:eastAsia="ru-RU"/>
        </w:rPr>
        <w:t>системно-деятельностного</w:t>
      </w:r>
      <w:proofErr w:type="spellEnd"/>
      <w:r w:rsidRPr="00C218D5">
        <w:rPr>
          <w:rFonts w:ascii="Times New Roman" w:eastAsia="Times New Roman" w:hAnsi="Times New Roman" w:cs="Times New Roman"/>
          <w:sz w:val="27"/>
          <w:szCs w:val="27"/>
          <w:lang w:eastAsia="ru-RU"/>
        </w:rPr>
        <w:t xml:space="preserve"> подхода, реализуется как </w:t>
      </w:r>
      <w:proofErr w:type="spellStart"/>
      <w:r w:rsidRPr="00C218D5">
        <w:rPr>
          <w:rFonts w:ascii="Times New Roman" w:eastAsia="Times New Roman" w:hAnsi="Times New Roman" w:cs="Times New Roman"/>
          <w:sz w:val="27"/>
          <w:szCs w:val="27"/>
          <w:lang w:eastAsia="ru-RU"/>
        </w:rPr>
        <w:t>личностно-деятельностный</w:t>
      </w:r>
      <w:proofErr w:type="spellEnd"/>
      <w:r w:rsidRPr="00C218D5">
        <w:rPr>
          <w:rFonts w:ascii="Times New Roman" w:eastAsia="Times New Roman" w:hAnsi="Times New Roman" w:cs="Times New Roman"/>
          <w:sz w:val="27"/>
          <w:szCs w:val="27"/>
          <w:lang w:eastAsia="ru-RU"/>
        </w:rPr>
        <w:t xml:space="preserve"> подход в обучении. </w:t>
      </w:r>
      <w:proofErr w:type="gramStart"/>
      <w:r w:rsidRPr="00C218D5">
        <w:rPr>
          <w:rFonts w:ascii="Times New Roman" w:eastAsia="Times New Roman" w:hAnsi="Times New Roman" w:cs="Times New Roman"/>
          <w:sz w:val="27"/>
          <w:szCs w:val="27"/>
          <w:lang w:eastAsia="ru-RU"/>
        </w:rPr>
        <w:t>Его можно выразить формулой «деятельность - личность», т.е. «какова деятельность, такова и личность» или «вне деятельности нет личности».</w:t>
      </w:r>
      <w:proofErr w:type="gramEnd"/>
    </w:p>
    <w:p w:rsidR="000B2E63" w:rsidRPr="00C218D5" w:rsidRDefault="000B2E63" w:rsidP="00076066">
      <w:pPr>
        <w:spacing w:before="100" w:beforeAutospacing="1" w:after="100" w:afterAutospacing="1" w:line="360" w:lineRule="auto"/>
        <w:ind w:left="-993"/>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Учебная деятельность становится источником внутреннего развития школьника, формируя его творческие способности и личностные качества.</w:t>
      </w:r>
    </w:p>
    <w:p w:rsidR="000B2E63" w:rsidRPr="00C218D5" w:rsidRDefault="000B2E63" w:rsidP="00076066">
      <w:pPr>
        <w:spacing w:before="100" w:beforeAutospacing="1" w:after="100" w:afterAutospacing="1" w:line="360" w:lineRule="auto"/>
        <w:ind w:left="-993"/>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Задача школы сегодня - не дать объем знаний, а научить учиться.</w:t>
      </w:r>
    </w:p>
    <w:p w:rsidR="000B2E63" w:rsidRPr="00C218D5" w:rsidRDefault="000B2E63" w:rsidP="00076066">
      <w:pPr>
        <w:spacing w:before="100" w:beforeAutospacing="1" w:after="100" w:afterAutospacing="1" w:line="360" w:lineRule="auto"/>
        <w:ind w:left="-993"/>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В основу методики обучения иностранному языку положен </w:t>
      </w:r>
      <w:proofErr w:type="spellStart"/>
      <w:r w:rsidRPr="00C218D5">
        <w:rPr>
          <w:rFonts w:ascii="Times New Roman" w:eastAsia="Times New Roman" w:hAnsi="Times New Roman" w:cs="Times New Roman"/>
          <w:sz w:val="27"/>
          <w:szCs w:val="27"/>
          <w:lang w:eastAsia="ru-RU"/>
        </w:rPr>
        <w:t>системно-деятельностный</w:t>
      </w:r>
      <w:proofErr w:type="spellEnd"/>
      <w:r w:rsidRPr="00C218D5">
        <w:rPr>
          <w:rFonts w:ascii="Times New Roman" w:eastAsia="Times New Roman" w:hAnsi="Times New Roman" w:cs="Times New Roman"/>
          <w:sz w:val="27"/>
          <w:szCs w:val="27"/>
          <w:lang w:eastAsia="ru-RU"/>
        </w:rPr>
        <w:t xml:space="preserve"> подход. Общеизвестно, что вне деятельности в педагогике невозможно решить ни одной задачи обучения, воспитания и развития.</w:t>
      </w:r>
    </w:p>
    <w:p w:rsidR="000B2E63" w:rsidRPr="000B2E63" w:rsidRDefault="000B2E63" w:rsidP="00076066">
      <w:pPr>
        <w:spacing w:before="100" w:beforeAutospacing="1" w:after="100" w:afterAutospacing="1" w:line="360" w:lineRule="auto"/>
        <w:ind w:left="-993"/>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Любая деятельность начинается с постановки цели, личностно значимой для ученика. Когда эта цель «присвоена», он может понять и сформулировать задачу. Чтобы возник познавательный интерес, надо его столкнуть с преодолимой трудностью, т.е. создать проблемную ситуацию, чтобы решить её, выполнить учебные действия, получить результат.</w:t>
      </w:r>
    </w:p>
    <w:p w:rsid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Роль учителя на таких уроках иностранного языка огромна: учитель должен построить урок так, того чтобы знания детей были результатом их собственных поисков, необходимо организовать эти поиски, управлять учащимися, развивать</w:t>
      </w:r>
      <w:r w:rsidR="00E309B3">
        <w:rPr>
          <w:rFonts w:ascii="Times New Roman" w:eastAsia="Times New Roman" w:hAnsi="Times New Roman" w:cs="Times New Roman"/>
          <w:sz w:val="27"/>
          <w:szCs w:val="27"/>
          <w:lang w:eastAsia="ru-RU"/>
        </w:rPr>
        <w:t xml:space="preserve"> их познавательную деятельность, </w:t>
      </w:r>
      <w:r w:rsidRPr="00C218D5">
        <w:rPr>
          <w:rFonts w:ascii="Times New Roman" w:eastAsia="Times New Roman" w:hAnsi="Times New Roman" w:cs="Times New Roman"/>
          <w:sz w:val="27"/>
          <w:szCs w:val="27"/>
          <w:lang w:eastAsia="ru-RU"/>
        </w:rPr>
        <w:t>показать ученикам критерии оценки и самооценки, отслеживать реальный рост знаний каждого ученика, принимать мнение ученика, обучая правильным формам выражения мнения, создавать атмосферу сотрудничества и хорошего психологического климата.</w:t>
      </w:r>
    </w:p>
    <w:p w:rsidR="00A3458F" w:rsidRPr="00C218D5" w:rsidRDefault="00A3458F" w:rsidP="00A3458F">
      <w:pPr>
        <w:spacing w:before="100" w:beforeAutospacing="1" w:after="100" w:afterAutospacing="1" w:line="360" w:lineRule="auto"/>
        <w:ind w:left="-992"/>
        <w:contextualSpacing/>
        <w:rPr>
          <w:rFonts w:ascii="Times New Roman" w:eastAsia="Times New Roman" w:hAnsi="Times New Roman" w:cs="Times New Roman"/>
          <w:sz w:val="27"/>
          <w:szCs w:val="27"/>
          <w:lang w:eastAsia="ru-RU"/>
        </w:rPr>
      </w:pP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Задача учителя при введении или отработке материала состоит не в том, чтобы все доступно объяснить и рассказать. Учитель должен организовать исследовательскую работу </w:t>
      </w:r>
      <w:r w:rsidRPr="00C218D5">
        <w:rPr>
          <w:rFonts w:ascii="Times New Roman" w:eastAsia="Times New Roman" w:hAnsi="Times New Roman" w:cs="Times New Roman"/>
          <w:sz w:val="27"/>
          <w:szCs w:val="27"/>
          <w:lang w:eastAsia="ru-RU"/>
        </w:rPr>
        <w:lastRenderedPageBreak/>
        <w:t>учеников, чтобы они сами нашли решения проблемы, отработали в речи грамматические и лексические структуры.</w:t>
      </w: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Процесс обучения в рамках </w:t>
      </w:r>
      <w:proofErr w:type="spellStart"/>
      <w:r w:rsidRPr="00C218D5">
        <w:rPr>
          <w:rFonts w:ascii="Times New Roman" w:eastAsia="Times New Roman" w:hAnsi="Times New Roman" w:cs="Times New Roman"/>
          <w:sz w:val="27"/>
          <w:szCs w:val="27"/>
          <w:lang w:eastAsia="ru-RU"/>
        </w:rPr>
        <w:t>коммуникативно-деятельностного</w:t>
      </w:r>
      <w:proofErr w:type="spellEnd"/>
      <w:r w:rsidRPr="00C218D5">
        <w:rPr>
          <w:rFonts w:ascii="Times New Roman" w:eastAsia="Times New Roman" w:hAnsi="Times New Roman" w:cs="Times New Roman"/>
          <w:sz w:val="27"/>
          <w:szCs w:val="27"/>
          <w:lang w:eastAsia="ru-RU"/>
        </w:rPr>
        <w:t xml:space="preserve"> подхода строится по модели коммуникации.</w:t>
      </w: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В соответствии с этой моделью обучение максимально приближено к реальному общению. Поскольку обсуждаемые проблемы не имеют, как правило, однозначного решения, то обсуждающие их участники - учитель и ученики - равноправны как речевые партнеры. Поэтому основной чертой данного подхода является </w:t>
      </w:r>
      <w:proofErr w:type="spellStart"/>
      <w:r w:rsidRPr="00C218D5">
        <w:rPr>
          <w:rFonts w:ascii="Times New Roman" w:eastAsia="Times New Roman" w:hAnsi="Times New Roman" w:cs="Times New Roman"/>
          <w:sz w:val="27"/>
          <w:szCs w:val="27"/>
          <w:lang w:eastAsia="ru-RU"/>
        </w:rPr>
        <w:t>коммуникативность</w:t>
      </w:r>
      <w:proofErr w:type="spellEnd"/>
      <w:r w:rsidRPr="00C218D5">
        <w:rPr>
          <w:rFonts w:ascii="Times New Roman" w:eastAsia="Times New Roman" w:hAnsi="Times New Roman" w:cs="Times New Roman"/>
          <w:sz w:val="27"/>
          <w:szCs w:val="27"/>
          <w:lang w:eastAsia="ru-RU"/>
        </w:rPr>
        <w:t xml:space="preserve">, которая предусматривает речевую направленность обучения, стимулирование речемыслительной активности, обеспечение индивидуализации, учет функциональности речи, создание ситуативности обучения, соблюдение принципа новизны и </w:t>
      </w:r>
      <w:proofErr w:type="spellStart"/>
      <w:r w:rsidRPr="00C218D5">
        <w:rPr>
          <w:rFonts w:ascii="Times New Roman" w:eastAsia="Times New Roman" w:hAnsi="Times New Roman" w:cs="Times New Roman"/>
          <w:sz w:val="27"/>
          <w:szCs w:val="27"/>
          <w:lang w:eastAsia="ru-RU"/>
        </w:rPr>
        <w:t>нешаблонности</w:t>
      </w:r>
      <w:proofErr w:type="spellEnd"/>
      <w:r w:rsidRPr="00C218D5">
        <w:rPr>
          <w:rFonts w:ascii="Times New Roman" w:eastAsia="Times New Roman" w:hAnsi="Times New Roman" w:cs="Times New Roman"/>
          <w:sz w:val="27"/>
          <w:szCs w:val="27"/>
          <w:lang w:eastAsia="ru-RU"/>
        </w:rPr>
        <w:t xml:space="preserve"> организации учебного процесса. Коммуникативная методика способствует быстрому овладению учащимися навыками разговорной речи. Это обеспечивается за счёт усвоения различных видов монологической речи, типовых диалогов и форм языкового моделирования.</w:t>
      </w: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Параметры коммуникативного общения реализуются в коммуникативном поведении учителя, активном поведении ученика, в предметах обсуждения, ситуации общения, использовании речевых средств.</w:t>
      </w: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Ситуации могут быть реальными, условными, воображаемыми, сказочными. Главное - все они должны соотноситься с возрастными и психологическими особенностями учащихся. Ситуации могут быть конкретными, и тогда речь учащегося является их непосредственным отражением. Для учащихся среднего и старшего звена создаются абстрактные и проблемные ситуации. Учащиеся выражают своё собственное суждение, отношение, соглашаются или опровергают мнение учителя или другого ученика, используя различные речевые клише. Поэтому обсуждение проблемы есть реальное общение на уроке. Очень важно, чтобы учащиеся могли “пропустить ситуацию через себя”, придавая ей личностный характер. Это повышает эффективность усвоения иностранного языка, т.к. наряду с интеллектом подключаются детские эмоции. Личностно-значимой ситуацию делает роль, которую учащиеся получают на время или постоянно. Наиболее адекватным приёмом обучения говорению являются различные формы драматизации, включая импровизации и ролевые игры.</w:t>
      </w: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Кроме того, данный подход позволяет реализовать принцип индивидуализации, так как “овладение коммуникативной функцией иностранного языка предполагает учет </w:t>
      </w:r>
      <w:r w:rsidRPr="00C218D5">
        <w:rPr>
          <w:rFonts w:ascii="Times New Roman" w:eastAsia="Times New Roman" w:hAnsi="Times New Roman" w:cs="Times New Roman"/>
          <w:sz w:val="27"/>
          <w:szCs w:val="27"/>
          <w:lang w:eastAsia="ru-RU"/>
        </w:rPr>
        <w:lastRenderedPageBreak/>
        <w:t>индивидуальных особенностей, интересов учащихся, их способностей, наклонностей и пожеланий”.</w:t>
      </w: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В общении, основой которого является обсуждаемая проблема, наряду с коммуникативной функцией языка выступает и познавательная, поэтому </w:t>
      </w:r>
      <w:proofErr w:type="spellStart"/>
      <w:r w:rsidRPr="00C218D5">
        <w:rPr>
          <w:rFonts w:ascii="Times New Roman" w:eastAsia="Times New Roman" w:hAnsi="Times New Roman" w:cs="Times New Roman"/>
          <w:sz w:val="27"/>
          <w:szCs w:val="27"/>
          <w:lang w:eastAsia="ru-RU"/>
        </w:rPr>
        <w:t>коммуникативно-деятельностный</w:t>
      </w:r>
      <w:proofErr w:type="spellEnd"/>
      <w:r w:rsidRPr="00C218D5">
        <w:rPr>
          <w:rFonts w:ascii="Times New Roman" w:eastAsia="Times New Roman" w:hAnsi="Times New Roman" w:cs="Times New Roman"/>
          <w:sz w:val="27"/>
          <w:szCs w:val="27"/>
          <w:lang w:eastAsia="ru-RU"/>
        </w:rPr>
        <w:t xml:space="preserve"> подход имеет большие перспективы для развития интеллектуальных возможностей учащихся.</w:t>
      </w: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Первостепенное значение придается пониманию, передаче содержания и выражения смысла, грамматика служит фундаментом для достижения этой цели. Учащимся необходимо знать, какими языковыми средствами выразить свою мысль в непосредственной ситуации на уроке, когда они обмениваются мнениями, опытом и знаниями. При коммуникативном системно - </w:t>
      </w:r>
      <w:proofErr w:type="spellStart"/>
      <w:r w:rsidRPr="00C218D5">
        <w:rPr>
          <w:rFonts w:ascii="Times New Roman" w:eastAsia="Times New Roman" w:hAnsi="Times New Roman" w:cs="Times New Roman"/>
          <w:sz w:val="27"/>
          <w:szCs w:val="27"/>
          <w:lang w:eastAsia="ru-RU"/>
        </w:rPr>
        <w:t>деятельностном</w:t>
      </w:r>
      <w:proofErr w:type="spellEnd"/>
      <w:r w:rsidRPr="00C218D5">
        <w:rPr>
          <w:rFonts w:ascii="Times New Roman" w:eastAsia="Times New Roman" w:hAnsi="Times New Roman" w:cs="Times New Roman"/>
          <w:sz w:val="27"/>
          <w:szCs w:val="27"/>
          <w:lang w:eastAsia="ru-RU"/>
        </w:rPr>
        <w:t xml:space="preserve"> подходе введение грамматических форм и работа над ними осуществляется в контексте с тем, чтобы учащиеся могли видеть, как они используются для передачи значения. Учащиеся должны осознавать, что грамматические формы необходимы для выполнения коммуникативной задачи.</w:t>
      </w:r>
    </w:p>
    <w:p w:rsidR="00C218D5" w:rsidRPr="00C218D5" w:rsidRDefault="00C218D5"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В целом коммуникативный </w:t>
      </w:r>
      <w:proofErr w:type="spellStart"/>
      <w:r w:rsidRPr="00C218D5">
        <w:rPr>
          <w:rFonts w:ascii="Times New Roman" w:eastAsia="Times New Roman" w:hAnsi="Times New Roman" w:cs="Times New Roman"/>
          <w:sz w:val="27"/>
          <w:szCs w:val="27"/>
          <w:lang w:eastAsia="ru-RU"/>
        </w:rPr>
        <w:t>системно-деятельностный</w:t>
      </w:r>
      <w:proofErr w:type="spellEnd"/>
      <w:r w:rsidRPr="00C218D5">
        <w:rPr>
          <w:rFonts w:ascii="Times New Roman" w:eastAsia="Times New Roman" w:hAnsi="Times New Roman" w:cs="Times New Roman"/>
          <w:sz w:val="27"/>
          <w:szCs w:val="27"/>
          <w:lang w:eastAsia="ru-RU"/>
        </w:rPr>
        <w:t xml:space="preserve"> подход позволяет рационально использовать резервный потенциал хорошо известных традиционных и новых методов обучения, позволяет внедрить в учебный процесс активные формы обучения, способствующие развитию творческих способностей учащихся, мышления, умения перестраиваться в быстро меняющемся современном обществе. Делается акцент на групповые и парные работы, которые “вытесняют” фронтальные формы работы.</w:t>
      </w:r>
    </w:p>
    <w:p w:rsidR="00076066" w:rsidRPr="00C218D5" w:rsidRDefault="00076066" w:rsidP="00076066">
      <w:pPr>
        <w:spacing w:before="100" w:beforeAutospacing="1" w:after="100" w:afterAutospacing="1" w:line="360" w:lineRule="auto"/>
        <w:ind w:left="-992"/>
        <w:contextualSpacing/>
        <w:jc w:val="both"/>
        <w:rPr>
          <w:rFonts w:ascii="Times New Roman" w:eastAsia="Times New Roman" w:hAnsi="Times New Roman" w:cs="Times New Roman"/>
          <w:sz w:val="27"/>
          <w:szCs w:val="27"/>
          <w:lang w:eastAsia="ru-RU"/>
        </w:rPr>
      </w:pPr>
    </w:p>
    <w:p w:rsidR="00C218D5" w:rsidRPr="00F22803" w:rsidRDefault="00C218D5" w:rsidP="00076066">
      <w:pPr>
        <w:spacing w:before="100" w:beforeAutospacing="1" w:after="100" w:afterAutospacing="1" w:line="240" w:lineRule="auto"/>
        <w:ind w:left="-992"/>
        <w:jc w:val="both"/>
        <w:rPr>
          <w:rFonts w:ascii="Times New Roman" w:eastAsia="Times New Roman" w:hAnsi="Times New Roman" w:cs="Times New Roman"/>
          <w:i/>
          <w:sz w:val="27"/>
          <w:szCs w:val="27"/>
          <w:lang w:eastAsia="ru-RU"/>
        </w:rPr>
      </w:pPr>
      <w:r w:rsidRPr="00F22803">
        <w:rPr>
          <w:rFonts w:ascii="Times New Roman" w:eastAsia="Times New Roman" w:hAnsi="Times New Roman" w:cs="Times New Roman"/>
          <w:i/>
          <w:sz w:val="27"/>
          <w:szCs w:val="27"/>
          <w:lang w:eastAsia="ru-RU"/>
        </w:rPr>
        <w:t xml:space="preserve">Технология </w:t>
      </w:r>
      <w:proofErr w:type="spellStart"/>
      <w:r w:rsidRPr="00F22803">
        <w:rPr>
          <w:rFonts w:ascii="Times New Roman" w:eastAsia="Times New Roman" w:hAnsi="Times New Roman" w:cs="Times New Roman"/>
          <w:i/>
          <w:sz w:val="27"/>
          <w:szCs w:val="27"/>
          <w:lang w:eastAsia="ru-RU"/>
        </w:rPr>
        <w:t>деятельностного</w:t>
      </w:r>
      <w:proofErr w:type="spellEnd"/>
      <w:r w:rsidRPr="00F22803">
        <w:rPr>
          <w:rFonts w:ascii="Times New Roman" w:eastAsia="Times New Roman" w:hAnsi="Times New Roman" w:cs="Times New Roman"/>
          <w:i/>
          <w:sz w:val="27"/>
          <w:szCs w:val="27"/>
          <w:lang w:eastAsia="ru-RU"/>
        </w:rPr>
        <w:t xml:space="preserve"> подхода включает в </w:t>
      </w:r>
      <w:r w:rsidR="00FD0313" w:rsidRPr="00F22803">
        <w:rPr>
          <w:rFonts w:ascii="Times New Roman" w:eastAsia="Times New Roman" w:hAnsi="Times New Roman" w:cs="Times New Roman"/>
          <w:i/>
          <w:sz w:val="27"/>
          <w:szCs w:val="27"/>
          <w:lang w:eastAsia="ru-RU"/>
        </w:rPr>
        <w:t>себя последовательность определе</w:t>
      </w:r>
      <w:r w:rsidRPr="00F22803">
        <w:rPr>
          <w:rFonts w:ascii="Times New Roman" w:eastAsia="Times New Roman" w:hAnsi="Times New Roman" w:cs="Times New Roman"/>
          <w:i/>
          <w:sz w:val="27"/>
          <w:szCs w:val="27"/>
          <w:lang w:eastAsia="ru-RU"/>
        </w:rPr>
        <w:t>нных шагов:</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i/>
          <w:sz w:val="27"/>
          <w:szCs w:val="27"/>
          <w:lang w:eastAsia="ru-RU"/>
        </w:rPr>
      </w:pPr>
      <w:r w:rsidRPr="00C218D5">
        <w:rPr>
          <w:rFonts w:ascii="Times New Roman" w:eastAsia="Times New Roman" w:hAnsi="Times New Roman" w:cs="Times New Roman"/>
          <w:i/>
          <w:sz w:val="27"/>
          <w:szCs w:val="27"/>
          <w:lang w:eastAsia="ru-RU"/>
        </w:rPr>
        <w:t>1 шаг. Мотивация (самоопределение к деятельности) - организационный момент урока:</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-создаются условия для внутренней потребности включения в деятельность (хочу) и выделяется содержательная область (могу).</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i/>
          <w:sz w:val="27"/>
          <w:szCs w:val="27"/>
          <w:lang w:eastAsia="ru-RU"/>
        </w:rPr>
        <w:t xml:space="preserve">2 шаг. Актуализация знаний и фиксация затруднения в деятельности </w:t>
      </w:r>
      <w:proofErr w:type="gramStart"/>
      <w:r w:rsidRPr="00C218D5">
        <w:rPr>
          <w:rFonts w:ascii="Times New Roman" w:eastAsia="Times New Roman" w:hAnsi="Times New Roman" w:cs="Times New Roman"/>
          <w:i/>
          <w:sz w:val="27"/>
          <w:szCs w:val="27"/>
          <w:lang w:eastAsia="ru-RU"/>
        </w:rPr>
        <w:t>-п</w:t>
      </w:r>
      <w:proofErr w:type="gramEnd"/>
      <w:r w:rsidRPr="00C218D5">
        <w:rPr>
          <w:rFonts w:ascii="Times New Roman" w:eastAsia="Times New Roman" w:hAnsi="Times New Roman" w:cs="Times New Roman"/>
          <w:i/>
          <w:sz w:val="27"/>
          <w:szCs w:val="27"/>
          <w:lang w:eastAsia="ru-RU"/>
        </w:rPr>
        <w:t>овторение на уроке:</w:t>
      </w:r>
      <w:r w:rsidRPr="00C218D5">
        <w:rPr>
          <w:rFonts w:ascii="Times New Roman" w:eastAsia="Times New Roman" w:hAnsi="Times New Roman" w:cs="Times New Roman"/>
          <w:sz w:val="27"/>
          <w:szCs w:val="27"/>
          <w:lang w:eastAsia="ru-RU"/>
        </w:rPr>
        <w:t xml:space="preserve"> актуализация знаний, достаточных для построения нового способа деятельности и тренировка соответствующих мыслительны</w:t>
      </w:r>
      <w:r w:rsidR="00FD0313">
        <w:rPr>
          <w:rFonts w:ascii="Times New Roman" w:eastAsia="Times New Roman" w:hAnsi="Times New Roman" w:cs="Times New Roman"/>
          <w:sz w:val="27"/>
          <w:szCs w:val="27"/>
          <w:lang w:eastAsia="ru-RU"/>
        </w:rPr>
        <w:t>х операций. В конце этапа создае</w:t>
      </w:r>
      <w:r w:rsidRPr="00C218D5">
        <w:rPr>
          <w:rFonts w:ascii="Times New Roman" w:eastAsia="Times New Roman" w:hAnsi="Times New Roman" w:cs="Times New Roman"/>
          <w:sz w:val="27"/>
          <w:szCs w:val="27"/>
          <w:lang w:eastAsia="ru-RU"/>
        </w:rPr>
        <w:t>тся затруднение - тупик.</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i/>
          <w:sz w:val="27"/>
          <w:szCs w:val="27"/>
          <w:lang w:eastAsia="ru-RU"/>
        </w:rPr>
        <w:lastRenderedPageBreak/>
        <w:t>3 шаг. Постановка учебной задачи - исследовательский этап</w:t>
      </w:r>
      <w:r w:rsidRPr="00C218D5">
        <w:rPr>
          <w:rFonts w:ascii="Times New Roman" w:eastAsia="Times New Roman" w:hAnsi="Times New Roman" w:cs="Times New Roman"/>
          <w:sz w:val="27"/>
          <w:szCs w:val="27"/>
          <w:lang w:eastAsia="ru-RU"/>
        </w:rPr>
        <w:t xml:space="preserve">: </w:t>
      </w:r>
      <w:proofErr w:type="spellStart"/>
      <w:proofErr w:type="gramStart"/>
      <w:r w:rsidRPr="00C218D5">
        <w:rPr>
          <w:rFonts w:ascii="Times New Roman" w:eastAsia="Times New Roman" w:hAnsi="Times New Roman" w:cs="Times New Roman"/>
          <w:sz w:val="27"/>
          <w:szCs w:val="27"/>
          <w:lang w:eastAsia="ru-RU"/>
        </w:rPr>
        <w:t>ученики-выделяют</w:t>
      </w:r>
      <w:proofErr w:type="spellEnd"/>
      <w:proofErr w:type="gramEnd"/>
      <w:r w:rsidRPr="00C218D5">
        <w:rPr>
          <w:rFonts w:ascii="Times New Roman" w:eastAsia="Times New Roman" w:hAnsi="Times New Roman" w:cs="Times New Roman"/>
          <w:sz w:val="27"/>
          <w:szCs w:val="27"/>
          <w:lang w:eastAsia="ru-RU"/>
        </w:rPr>
        <w:t xml:space="preserve"> в учебном диалоге причину затруднения, организуется деятельность по исследованию этого затруднения в форме беседы (предполагаю). В конце этапа выделяется тема и цель урока.</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i/>
          <w:sz w:val="27"/>
          <w:szCs w:val="27"/>
          <w:lang w:eastAsia="ru-RU"/>
        </w:rPr>
        <w:t>4 шаг. Построение проекта выхода из затруднения</w:t>
      </w:r>
      <w:r w:rsidRPr="00C218D5">
        <w:rPr>
          <w:rFonts w:ascii="Times New Roman" w:eastAsia="Times New Roman" w:hAnsi="Times New Roman" w:cs="Times New Roman"/>
          <w:sz w:val="27"/>
          <w:szCs w:val="27"/>
          <w:lang w:eastAsia="ru-RU"/>
        </w:rPr>
        <w:t xml:space="preserve"> - выбор метода </w:t>
      </w:r>
      <w:proofErr w:type="spellStart"/>
      <w:proofErr w:type="gramStart"/>
      <w:r w:rsidRPr="00C218D5">
        <w:rPr>
          <w:rFonts w:ascii="Times New Roman" w:eastAsia="Times New Roman" w:hAnsi="Times New Roman" w:cs="Times New Roman"/>
          <w:sz w:val="27"/>
          <w:szCs w:val="27"/>
          <w:lang w:eastAsia="ru-RU"/>
        </w:rPr>
        <w:t>разрешения-проблемной</w:t>
      </w:r>
      <w:proofErr w:type="spellEnd"/>
      <w:proofErr w:type="gramEnd"/>
      <w:r w:rsidRPr="00C218D5">
        <w:rPr>
          <w:rFonts w:ascii="Times New Roman" w:eastAsia="Times New Roman" w:hAnsi="Times New Roman" w:cs="Times New Roman"/>
          <w:sz w:val="27"/>
          <w:szCs w:val="27"/>
          <w:lang w:eastAsia="ru-RU"/>
        </w:rPr>
        <w:t xml:space="preserve"> ситуации и выдвижение гипотезы через коммуникативную деятельность (диалог с учениками).</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i/>
          <w:sz w:val="27"/>
          <w:szCs w:val="27"/>
          <w:lang w:eastAsia="ru-RU"/>
        </w:rPr>
        <w:t>5 шаг. Проверка гипотез, реализация проекта новым способом действи</w:t>
      </w:r>
      <w:proofErr w:type="gramStart"/>
      <w:r w:rsidRPr="00C218D5">
        <w:rPr>
          <w:rFonts w:ascii="Times New Roman" w:eastAsia="Times New Roman" w:hAnsi="Times New Roman" w:cs="Times New Roman"/>
          <w:i/>
          <w:sz w:val="27"/>
          <w:szCs w:val="27"/>
          <w:lang w:eastAsia="ru-RU"/>
        </w:rPr>
        <w:t>я-</w:t>
      </w:r>
      <w:proofErr w:type="gramEnd"/>
      <w:r w:rsidRPr="00C218D5">
        <w:rPr>
          <w:rFonts w:ascii="Times New Roman" w:eastAsia="Times New Roman" w:hAnsi="Times New Roman" w:cs="Times New Roman"/>
          <w:sz w:val="27"/>
          <w:szCs w:val="27"/>
          <w:lang w:eastAsia="ru-RU"/>
        </w:rPr>
        <w:t>(новый материал на уроке).</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i/>
          <w:sz w:val="27"/>
          <w:szCs w:val="27"/>
          <w:lang w:eastAsia="ru-RU"/>
        </w:rPr>
        <w:t>6 шаг. Первичное закрепление во внешней речи</w:t>
      </w:r>
      <w:r w:rsidRPr="00C218D5">
        <w:rPr>
          <w:rFonts w:ascii="Times New Roman" w:eastAsia="Times New Roman" w:hAnsi="Times New Roman" w:cs="Times New Roman"/>
          <w:sz w:val="27"/>
          <w:szCs w:val="27"/>
          <w:lang w:eastAsia="ru-RU"/>
        </w:rPr>
        <w:t xml:space="preserve"> - решение </w:t>
      </w:r>
      <w:proofErr w:type="gramStart"/>
      <w:r w:rsidRPr="00C218D5">
        <w:rPr>
          <w:rFonts w:ascii="Times New Roman" w:eastAsia="Times New Roman" w:hAnsi="Times New Roman" w:cs="Times New Roman"/>
          <w:sz w:val="27"/>
          <w:szCs w:val="27"/>
          <w:lang w:eastAsia="ru-RU"/>
        </w:rPr>
        <w:t>типовых</w:t>
      </w:r>
      <w:proofErr w:type="gramEnd"/>
      <w:r w:rsidRPr="00C218D5">
        <w:rPr>
          <w:rFonts w:ascii="Times New Roman" w:eastAsia="Times New Roman" w:hAnsi="Times New Roman" w:cs="Times New Roman"/>
          <w:sz w:val="27"/>
          <w:szCs w:val="27"/>
          <w:lang w:eastAsia="ru-RU"/>
        </w:rPr>
        <w:t xml:space="preserve"> </w:t>
      </w:r>
      <w:proofErr w:type="spellStart"/>
      <w:r w:rsidRPr="00C218D5">
        <w:rPr>
          <w:rFonts w:ascii="Times New Roman" w:eastAsia="Times New Roman" w:hAnsi="Times New Roman" w:cs="Times New Roman"/>
          <w:sz w:val="27"/>
          <w:szCs w:val="27"/>
          <w:lang w:eastAsia="ru-RU"/>
        </w:rPr>
        <w:t>заданий-новым</w:t>
      </w:r>
      <w:proofErr w:type="spellEnd"/>
      <w:r w:rsidRPr="00C218D5">
        <w:rPr>
          <w:rFonts w:ascii="Times New Roman" w:eastAsia="Times New Roman" w:hAnsi="Times New Roman" w:cs="Times New Roman"/>
          <w:sz w:val="27"/>
          <w:szCs w:val="27"/>
          <w:lang w:eastAsia="ru-RU"/>
        </w:rPr>
        <w:t xml:space="preserve"> способом с новым алгоритмом.</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i/>
          <w:sz w:val="27"/>
          <w:szCs w:val="27"/>
          <w:lang w:eastAsia="ru-RU"/>
        </w:rPr>
        <w:t>7 шаг. Самостоятельная работа с самопроверкой по эталону</w:t>
      </w:r>
      <w:r w:rsidRPr="00C218D5">
        <w:rPr>
          <w:rFonts w:ascii="Times New Roman" w:eastAsia="Times New Roman" w:hAnsi="Times New Roman" w:cs="Times New Roman"/>
          <w:sz w:val="27"/>
          <w:szCs w:val="27"/>
          <w:lang w:eastAsia="ru-RU"/>
        </w:rPr>
        <w:t xml:space="preserve"> - </w:t>
      </w:r>
      <w:proofErr w:type="spellStart"/>
      <w:proofErr w:type="gramStart"/>
      <w:r w:rsidRPr="00C218D5">
        <w:rPr>
          <w:rFonts w:ascii="Times New Roman" w:eastAsia="Times New Roman" w:hAnsi="Times New Roman" w:cs="Times New Roman"/>
          <w:sz w:val="27"/>
          <w:szCs w:val="27"/>
          <w:lang w:eastAsia="ru-RU"/>
        </w:rPr>
        <w:t>индивидуальная-работа</w:t>
      </w:r>
      <w:proofErr w:type="spellEnd"/>
      <w:proofErr w:type="gramEnd"/>
      <w:r w:rsidRPr="00C218D5">
        <w:rPr>
          <w:rFonts w:ascii="Times New Roman" w:eastAsia="Times New Roman" w:hAnsi="Times New Roman" w:cs="Times New Roman"/>
          <w:sz w:val="27"/>
          <w:szCs w:val="27"/>
          <w:lang w:eastAsia="ru-RU"/>
        </w:rPr>
        <w:t xml:space="preserve"> по применению нового способа действий, сравнению с образцом и самооценкой.</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i/>
          <w:sz w:val="27"/>
          <w:szCs w:val="27"/>
          <w:lang w:eastAsia="ru-RU"/>
        </w:rPr>
      </w:pPr>
      <w:r w:rsidRPr="00C218D5">
        <w:rPr>
          <w:rFonts w:ascii="Times New Roman" w:eastAsia="Times New Roman" w:hAnsi="Times New Roman" w:cs="Times New Roman"/>
          <w:i/>
          <w:sz w:val="27"/>
          <w:szCs w:val="27"/>
          <w:lang w:eastAsia="ru-RU"/>
        </w:rPr>
        <w:t>8 шаг. Включение в систему знаний и повторение - новое знание в контексте- с уже изученным - известным знанием.</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i/>
          <w:sz w:val="27"/>
          <w:szCs w:val="27"/>
          <w:lang w:eastAsia="ru-RU"/>
        </w:rPr>
      </w:pPr>
      <w:r w:rsidRPr="00C218D5">
        <w:rPr>
          <w:rFonts w:ascii="Times New Roman" w:eastAsia="Times New Roman" w:hAnsi="Times New Roman" w:cs="Times New Roman"/>
          <w:i/>
          <w:sz w:val="27"/>
          <w:szCs w:val="27"/>
          <w:lang w:eastAsia="ru-RU"/>
        </w:rPr>
        <w:t xml:space="preserve">9 шаг. Рефлексия деятельности (итог урока) - самооценка </w:t>
      </w:r>
      <w:proofErr w:type="spellStart"/>
      <w:r w:rsidRPr="00C218D5">
        <w:rPr>
          <w:rFonts w:ascii="Times New Roman" w:eastAsia="Times New Roman" w:hAnsi="Times New Roman" w:cs="Times New Roman"/>
          <w:i/>
          <w:sz w:val="27"/>
          <w:szCs w:val="27"/>
          <w:lang w:eastAsia="ru-RU"/>
        </w:rPr>
        <w:t>ученикомдеятельности</w:t>
      </w:r>
      <w:proofErr w:type="spellEnd"/>
      <w:r w:rsidRPr="00C218D5">
        <w:rPr>
          <w:rFonts w:ascii="Times New Roman" w:eastAsia="Times New Roman" w:hAnsi="Times New Roman" w:cs="Times New Roman"/>
          <w:i/>
          <w:sz w:val="27"/>
          <w:szCs w:val="27"/>
          <w:lang w:eastAsia="ru-RU"/>
        </w:rPr>
        <w:t xml:space="preserve"> на уроке, степени достижения поставленной цели и результатов этой деятельности.</w:t>
      </w:r>
    </w:p>
    <w:p w:rsidR="00C218D5" w:rsidRDefault="00C661E8" w:rsidP="00076066">
      <w:pPr>
        <w:spacing w:before="100" w:beforeAutospacing="1" w:after="100" w:afterAutospacing="1" w:line="360" w:lineRule="auto"/>
        <w:ind w:left="-992"/>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2. </w:t>
      </w:r>
      <w:r w:rsidR="00C218D5" w:rsidRPr="00C218D5">
        <w:rPr>
          <w:rFonts w:ascii="Times New Roman" w:eastAsia="Times New Roman" w:hAnsi="Times New Roman" w:cs="Times New Roman"/>
          <w:b/>
          <w:sz w:val="27"/>
          <w:szCs w:val="27"/>
          <w:lang w:eastAsia="ru-RU"/>
        </w:rPr>
        <w:t xml:space="preserve">Дидактические принципы </w:t>
      </w:r>
      <w:proofErr w:type="spellStart"/>
      <w:r w:rsidR="00C218D5" w:rsidRPr="00C218D5">
        <w:rPr>
          <w:rFonts w:ascii="Times New Roman" w:eastAsia="Times New Roman" w:hAnsi="Times New Roman" w:cs="Times New Roman"/>
          <w:b/>
          <w:sz w:val="27"/>
          <w:szCs w:val="27"/>
          <w:lang w:eastAsia="ru-RU"/>
        </w:rPr>
        <w:t>с</w:t>
      </w:r>
      <w:r>
        <w:rPr>
          <w:rFonts w:ascii="Times New Roman" w:eastAsia="Times New Roman" w:hAnsi="Times New Roman" w:cs="Times New Roman"/>
          <w:b/>
          <w:sz w:val="27"/>
          <w:szCs w:val="27"/>
          <w:lang w:eastAsia="ru-RU"/>
        </w:rPr>
        <w:t>истемно-деятельностного</w:t>
      </w:r>
      <w:proofErr w:type="spellEnd"/>
      <w:r>
        <w:rPr>
          <w:rFonts w:ascii="Times New Roman" w:eastAsia="Times New Roman" w:hAnsi="Times New Roman" w:cs="Times New Roman"/>
          <w:b/>
          <w:sz w:val="27"/>
          <w:szCs w:val="27"/>
          <w:lang w:eastAsia="ru-RU"/>
        </w:rPr>
        <w:t xml:space="preserve"> подхода.</w:t>
      </w:r>
    </w:p>
    <w:p w:rsidR="00C661E8" w:rsidRPr="00C661E8" w:rsidRDefault="00C661E8"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661E8">
        <w:rPr>
          <w:rFonts w:ascii="Times New Roman" w:eastAsia="Times New Roman" w:hAnsi="Times New Roman" w:cs="Times New Roman"/>
          <w:sz w:val="27"/>
          <w:szCs w:val="27"/>
          <w:lang w:eastAsia="ru-RU"/>
        </w:rPr>
        <w:t xml:space="preserve">Среди </w:t>
      </w:r>
      <w:proofErr w:type="gramStart"/>
      <w:r w:rsidRPr="00C661E8">
        <w:rPr>
          <w:rFonts w:ascii="Times New Roman" w:eastAsia="Times New Roman" w:hAnsi="Times New Roman" w:cs="Times New Roman"/>
          <w:sz w:val="27"/>
          <w:szCs w:val="27"/>
          <w:lang w:eastAsia="ru-RU"/>
        </w:rPr>
        <w:t>принципов</w:t>
      </w:r>
      <w:r>
        <w:rPr>
          <w:rFonts w:ascii="Times New Roman" w:eastAsia="Times New Roman" w:hAnsi="Times New Roman" w:cs="Times New Roman"/>
          <w:sz w:val="27"/>
          <w:szCs w:val="27"/>
          <w:lang w:eastAsia="ru-RU"/>
        </w:rPr>
        <w:t>,</w:t>
      </w:r>
      <w:r w:rsidRPr="00C661E8">
        <w:rPr>
          <w:rFonts w:ascii="Times New Roman" w:eastAsia="Times New Roman" w:hAnsi="Times New Roman" w:cs="Times New Roman"/>
          <w:sz w:val="27"/>
          <w:szCs w:val="27"/>
          <w:lang w:eastAsia="ru-RU"/>
        </w:rPr>
        <w:t xml:space="preserve"> реализуемых во время применения системно </w:t>
      </w:r>
      <w:proofErr w:type="spellStart"/>
      <w:r w:rsidRPr="00C661E8">
        <w:rPr>
          <w:rFonts w:ascii="Times New Roman" w:eastAsia="Times New Roman" w:hAnsi="Times New Roman" w:cs="Times New Roman"/>
          <w:sz w:val="27"/>
          <w:szCs w:val="27"/>
          <w:lang w:eastAsia="ru-RU"/>
        </w:rPr>
        <w:t>деятельностно-подхода</w:t>
      </w:r>
      <w:proofErr w:type="spellEnd"/>
      <w:r w:rsidRPr="00C661E8">
        <w:rPr>
          <w:rFonts w:ascii="Times New Roman" w:eastAsia="Times New Roman" w:hAnsi="Times New Roman" w:cs="Times New Roman"/>
          <w:sz w:val="27"/>
          <w:szCs w:val="27"/>
          <w:lang w:eastAsia="ru-RU"/>
        </w:rPr>
        <w:t xml:space="preserve"> в организации уроков стоит</w:t>
      </w:r>
      <w:proofErr w:type="gramEnd"/>
      <w:r w:rsidRPr="00C661E8">
        <w:rPr>
          <w:rFonts w:ascii="Times New Roman" w:eastAsia="Times New Roman" w:hAnsi="Times New Roman" w:cs="Times New Roman"/>
          <w:sz w:val="27"/>
          <w:szCs w:val="27"/>
          <w:lang w:eastAsia="ru-RU"/>
        </w:rPr>
        <w:t xml:space="preserve"> отметить следующие:</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1. Принцип деятельности заключается в том, что формирование личности ученика и продвижение его в развитии осуществляется не тогда, когда он воспринимает готовое задание, а в процессе его собственной деятельности, направленной на открытие «нового» знания.</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2. Принцип непрерывности означает такую организацию обучения, когда результат деятельности на каждом предыдущем этапе обеспечивает начало следующего этапа.</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lastRenderedPageBreak/>
        <w:t xml:space="preserve">3. Принцип психологической комфортности предполагает снятие </w:t>
      </w:r>
      <w:proofErr w:type="spellStart"/>
      <w:r w:rsidRPr="00C218D5">
        <w:rPr>
          <w:rFonts w:ascii="Times New Roman" w:eastAsia="Times New Roman" w:hAnsi="Times New Roman" w:cs="Times New Roman"/>
          <w:sz w:val="27"/>
          <w:szCs w:val="27"/>
          <w:lang w:eastAsia="ru-RU"/>
        </w:rPr>
        <w:t>стрессообразующих</w:t>
      </w:r>
      <w:proofErr w:type="spellEnd"/>
      <w:r w:rsidRPr="00C218D5">
        <w:rPr>
          <w:rFonts w:ascii="Times New Roman" w:eastAsia="Times New Roman" w:hAnsi="Times New Roman" w:cs="Times New Roman"/>
          <w:sz w:val="27"/>
          <w:szCs w:val="27"/>
          <w:lang w:eastAsia="ru-RU"/>
        </w:rPr>
        <w:t xml:space="preserve"> факторов учебного процесса, создание в школе доброжелательной атмосферы, ориентированной на реализацию идей педагогики сотрудничества.</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4. Принцип целостного представл</w:t>
      </w:r>
      <w:r w:rsidR="00A3458F">
        <w:rPr>
          <w:rFonts w:ascii="Times New Roman" w:eastAsia="Times New Roman" w:hAnsi="Times New Roman" w:cs="Times New Roman"/>
          <w:sz w:val="27"/>
          <w:szCs w:val="27"/>
          <w:lang w:eastAsia="ru-RU"/>
        </w:rPr>
        <w:t>ения о мире означает, что у ребе</w:t>
      </w:r>
      <w:r w:rsidRPr="00C218D5">
        <w:rPr>
          <w:rFonts w:ascii="Times New Roman" w:eastAsia="Times New Roman" w:hAnsi="Times New Roman" w:cs="Times New Roman"/>
          <w:sz w:val="27"/>
          <w:szCs w:val="27"/>
          <w:lang w:eastAsia="ru-RU"/>
        </w:rPr>
        <w:t>нка</w:t>
      </w:r>
      <w:r w:rsidR="00A3458F">
        <w:rPr>
          <w:rFonts w:ascii="Times New Roman" w:eastAsia="Times New Roman" w:hAnsi="Times New Roman" w:cs="Times New Roman"/>
          <w:sz w:val="27"/>
          <w:szCs w:val="27"/>
          <w:lang w:eastAsia="ru-RU"/>
        </w:rPr>
        <w:t xml:space="preserve"> должно быть сформировано обобще</w:t>
      </w:r>
      <w:r w:rsidRPr="00C218D5">
        <w:rPr>
          <w:rFonts w:ascii="Times New Roman" w:eastAsia="Times New Roman" w:hAnsi="Times New Roman" w:cs="Times New Roman"/>
          <w:sz w:val="27"/>
          <w:szCs w:val="27"/>
          <w:lang w:eastAsia="ru-RU"/>
        </w:rPr>
        <w:t>нное, целостное представление о мире (природе - обществе - самом себе), о роли и месте каждой науки в системе наук.</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5. Принцип вариативности предполагает развитие у учащихся понимания возможности различных вариантов решения проблемы, формирование способности к систематическому перебору вариантов и выбору оптимального из них.</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6. Принцип творчества максимально ориентирует на творческое начало в учебной деятельности школьников, приобретение ими собственного опыта творческой деятельности.</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7. Принцип минимакса - освоение материала на максимальном уровне и обеспечение усвоения на уровне минимума (государственного стандарта знаний).</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Для реализации основных дидактических принципов обучения при </w:t>
      </w:r>
      <w:proofErr w:type="spellStart"/>
      <w:r w:rsidRPr="00C218D5">
        <w:rPr>
          <w:rFonts w:ascii="Times New Roman" w:eastAsia="Times New Roman" w:hAnsi="Times New Roman" w:cs="Times New Roman"/>
          <w:sz w:val="27"/>
          <w:szCs w:val="27"/>
          <w:lang w:eastAsia="ru-RU"/>
        </w:rPr>
        <w:t>системно-деятельностном</w:t>
      </w:r>
      <w:proofErr w:type="spellEnd"/>
      <w:r w:rsidRPr="00C218D5">
        <w:rPr>
          <w:rFonts w:ascii="Times New Roman" w:eastAsia="Times New Roman" w:hAnsi="Times New Roman" w:cs="Times New Roman"/>
          <w:sz w:val="27"/>
          <w:szCs w:val="27"/>
          <w:lang w:eastAsia="ru-RU"/>
        </w:rPr>
        <w:t xml:space="preserve"> подходе на уроках английского языка можно использовать такие технологии обучения, как:</w:t>
      </w:r>
    </w:p>
    <w:p w:rsidR="00C218D5" w:rsidRPr="00076066" w:rsidRDefault="00FD0313" w:rsidP="00076066">
      <w:pPr>
        <w:pStyle w:val="a7"/>
        <w:jc w:val="both"/>
        <w:rPr>
          <w:rFonts w:ascii="Times New Roman" w:hAnsi="Times New Roman" w:cs="Times New Roman"/>
          <w:sz w:val="28"/>
          <w:szCs w:val="26"/>
          <w:lang w:eastAsia="ru-RU"/>
        </w:rPr>
      </w:pPr>
      <w:r w:rsidRPr="00076066">
        <w:rPr>
          <w:rFonts w:ascii="Times New Roman" w:hAnsi="Times New Roman" w:cs="Times New Roman"/>
          <w:sz w:val="28"/>
          <w:szCs w:val="26"/>
          <w:lang w:eastAsia="ru-RU"/>
        </w:rPr>
        <w:t>-</w:t>
      </w:r>
      <w:r w:rsidR="00C218D5" w:rsidRPr="00076066">
        <w:rPr>
          <w:rFonts w:ascii="Times New Roman" w:hAnsi="Times New Roman" w:cs="Times New Roman"/>
          <w:sz w:val="28"/>
          <w:szCs w:val="26"/>
          <w:lang w:eastAsia="ru-RU"/>
        </w:rPr>
        <w:t>Игровые технологии</w:t>
      </w:r>
    </w:p>
    <w:p w:rsidR="00C218D5" w:rsidRPr="00076066" w:rsidRDefault="00FD0313" w:rsidP="00076066">
      <w:pPr>
        <w:pStyle w:val="a7"/>
        <w:jc w:val="both"/>
        <w:rPr>
          <w:rFonts w:ascii="Times New Roman" w:hAnsi="Times New Roman" w:cs="Times New Roman"/>
          <w:sz w:val="28"/>
          <w:szCs w:val="26"/>
          <w:lang w:eastAsia="ru-RU"/>
        </w:rPr>
      </w:pPr>
      <w:r w:rsidRPr="00076066">
        <w:rPr>
          <w:rFonts w:ascii="Times New Roman" w:hAnsi="Times New Roman" w:cs="Times New Roman"/>
          <w:sz w:val="28"/>
          <w:szCs w:val="26"/>
          <w:lang w:eastAsia="ru-RU"/>
        </w:rPr>
        <w:t>-</w:t>
      </w:r>
      <w:r w:rsidR="00C218D5" w:rsidRPr="00076066">
        <w:rPr>
          <w:rFonts w:ascii="Times New Roman" w:hAnsi="Times New Roman" w:cs="Times New Roman"/>
          <w:sz w:val="28"/>
          <w:szCs w:val="26"/>
          <w:lang w:eastAsia="ru-RU"/>
        </w:rPr>
        <w:t>Работа в парах и группах</w:t>
      </w:r>
    </w:p>
    <w:p w:rsidR="00C218D5" w:rsidRPr="00076066" w:rsidRDefault="00FD0313" w:rsidP="00076066">
      <w:pPr>
        <w:pStyle w:val="a7"/>
        <w:jc w:val="both"/>
        <w:rPr>
          <w:rFonts w:ascii="Times New Roman" w:hAnsi="Times New Roman" w:cs="Times New Roman"/>
          <w:sz w:val="28"/>
          <w:szCs w:val="26"/>
          <w:lang w:eastAsia="ru-RU"/>
        </w:rPr>
      </w:pPr>
      <w:r w:rsidRPr="00076066">
        <w:rPr>
          <w:rFonts w:ascii="Times New Roman" w:hAnsi="Times New Roman" w:cs="Times New Roman"/>
          <w:sz w:val="28"/>
          <w:szCs w:val="26"/>
          <w:lang w:eastAsia="ru-RU"/>
        </w:rPr>
        <w:t>-</w:t>
      </w:r>
      <w:r w:rsidR="00C218D5" w:rsidRPr="00076066">
        <w:rPr>
          <w:rFonts w:ascii="Times New Roman" w:hAnsi="Times New Roman" w:cs="Times New Roman"/>
          <w:sz w:val="28"/>
          <w:szCs w:val="26"/>
          <w:lang w:eastAsia="ru-RU"/>
        </w:rPr>
        <w:t>«Мозговой штурм»</w:t>
      </w:r>
    </w:p>
    <w:p w:rsidR="00FD0313" w:rsidRPr="00076066" w:rsidRDefault="00FD0313" w:rsidP="00076066">
      <w:pPr>
        <w:pStyle w:val="a7"/>
        <w:jc w:val="both"/>
        <w:rPr>
          <w:rFonts w:ascii="Times New Roman" w:hAnsi="Times New Roman" w:cs="Times New Roman"/>
          <w:sz w:val="28"/>
          <w:szCs w:val="26"/>
          <w:lang w:eastAsia="ru-RU"/>
        </w:rPr>
      </w:pPr>
      <w:r w:rsidRPr="00076066">
        <w:rPr>
          <w:rFonts w:ascii="Times New Roman" w:hAnsi="Times New Roman" w:cs="Times New Roman"/>
          <w:sz w:val="28"/>
          <w:szCs w:val="26"/>
          <w:lang w:eastAsia="ru-RU"/>
        </w:rPr>
        <w:t>-</w:t>
      </w:r>
      <w:r w:rsidR="00C218D5" w:rsidRPr="00076066">
        <w:rPr>
          <w:rFonts w:ascii="Times New Roman" w:hAnsi="Times New Roman" w:cs="Times New Roman"/>
          <w:sz w:val="28"/>
          <w:szCs w:val="26"/>
          <w:lang w:eastAsia="ru-RU"/>
        </w:rPr>
        <w:t>Ролевая (деловая) игра</w:t>
      </w:r>
    </w:p>
    <w:p w:rsidR="00FD0313" w:rsidRPr="00076066" w:rsidRDefault="00FD0313" w:rsidP="00076066">
      <w:pPr>
        <w:pStyle w:val="a7"/>
        <w:jc w:val="both"/>
        <w:rPr>
          <w:rFonts w:ascii="Times New Roman" w:hAnsi="Times New Roman" w:cs="Times New Roman"/>
          <w:sz w:val="28"/>
          <w:szCs w:val="26"/>
          <w:lang w:eastAsia="ru-RU"/>
        </w:rPr>
      </w:pPr>
      <w:r w:rsidRPr="00076066">
        <w:rPr>
          <w:rFonts w:ascii="Times New Roman" w:hAnsi="Times New Roman" w:cs="Times New Roman"/>
          <w:sz w:val="28"/>
          <w:szCs w:val="26"/>
          <w:lang w:eastAsia="ru-RU"/>
        </w:rPr>
        <w:t>-</w:t>
      </w:r>
      <w:r w:rsidR="00C218D5" w:rsidRPr="00076066">
        <w:rPr>
          <w:rFonts w:ascii="Times New Roman" w:hAnsi="Times New Roman" w:cs="Times New Roman"/>
          <w:sz w:val="28"/>
          <w:szCs w:val="26"/>
          <w:lang w:eastAsia="ru-RU"/>
        </w:rPr>
        <w:t xml:space="preserve">Проекты </w:t>
      </w:r>
    </w:p>
    <w:p w:rsidR="00C218D5" w:rsidRPr="00076066" w:rsidRDefault="00FD0313" w:rsidP="00076066">
      <w:pPr>
        <w:pStyle w:val="a7"/>
        <w:jc w:val="both"/>
        <w:rPr>
          <w:rFonts w:ascii="Times New Roman" w:hAnsi="Times New Roman" w:cs="Times New Roman"/>
          <w:sz w:val="28"/>
          <w:szCs w:val="26"/>
          <w:lang w:eastAsia="ru-RU"/>
        </w:rPr>
      </w:pPr>
      <w:r w:rsidRPr="00076066">
        <w:rPr>
          <w:rFonts w:ascii="Times New Roman" w:hAnsi="Times New Roman" w:cs="Times New Roman"/>
          <w:sz w:val="28"/>
          <w:szCs w:val="26"/>
          <w:lang w:eastAsia="ru-RU"/>
        </w:rPr>
        <w:t>-</w:t>
      </w:r>
      <w:r w:rsidR="00C218D5" w:rsidRPr="00076066">
        <w:rPr>
          <w:rFonts w:ascii="Times New Roman" w:hAnsi="Times New Roman" w:cs="Times New Roman"/>
          <w:sz w:val="28"/>
          <w:szCs w:val="26"/>
          <w:lang w:eastAsia="ru-RU"/>
        </w:rPr>
        <w:t>Ролевые игры на уроках английского языка</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8"/>
          <w:szCs w:val="24"/>
          <w:lang w:eastAsia="ru-RU"/>
        </w:rPr>
      </w:pPr>
      <w:r w:rsidRPr="00C218D5">
        <w:rPr>
          <w:rFonts w:ascii="Times New Roman" w:eastAsia="Times New Roman" w:hAnsi="Times New Roman" w:cs="Times New Roman"/>
          <w:sz w:val="28"/>
          <w:szCs w:val="24"/>
          <w:u w:val="single"/>
          <w:lang w:eastAsia="ru-RU"/>
        </w:rPr>
        <w:t>Применение ролевой игры</w:t>
      </w:r>
      <w:r w:rsidRPr="00C218D5">
        <w:rPr>
          <w:rFonts w:ascii="Times New Roman" w:eastAsia="Times New Roman" w:hAnsi="Times New Roman" w:cs="Times New Roman"/>
          <w:sz w:val="28"/>
          <w:szCs w:val="24"/>
          <w:lang w:eastAsia="ru-RU"/>
        </w:rPr>
        <w:t xml:space="preserve"> предполагает самостоятельное языковое поведение, выбор лексики, интонаций и стиля поведения в заданной ситуации. Учащиеся выбирают роли, обыгрывая жизненные ситуации.</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8"/>
          <w:szCs w:val="24"/>
          <w:lang w:eastAsia="ru-RU"/>
        </w:rPr>
      </w:pPr>
      <w:r w:rsidRPr="00C218D5">
        <w:rPr>
          <w:rFonts w:ascii="Times New Roman" w:eastAsia="Times New Roman" w:hAnsi="Times New Roman" w:cs="Times New Roman"/>
          <w:sz w:val="28"/>
          <w:szCs w:val="24"/>
          <w:u w:val="single"/>
          <w:lang w:eastAsia="ru-RU"/>
        </w:rPr>
        <w:t>Игровой метод</w:t>
      </w:r>
      <w:r w:rsidRPr="00C218D5">
        <w:rPr>
          <w:rFonts w:ascii="Times New Roman" w:eastAsia="Times New Roman" w:hAnsi="Times New Roman" w:cs="Times New Roman"/>
          <w:sz w:val="28"/>
          <w:szCs w:val="24"/>
          <w:lang w:eastAsia="ru-RU"/>
        </w:rPr>
        <w:t xml:space="preserve"> является одним из самых эффективных методов обучения иностранному языку, так как, в игре активизируются мыслительные процессы, и возрастает мотивация к изучению иностранного языка.</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8"/>
          <w:szCs w:val="24"/>
          <w:lang w:eastAsia="ru-RU"/>
        </w:rPr>
      </w:pPr>
      <w:r w:rsidRPr="00C218D5">
        <w:rPr>
          <w:rFonts w:ascii="Times New Roman" w:eastAsia="Times New Roman" w:hAnsi="Times New Roman" w:cs="Times New Roman"/>
          <w:sz w:val="28"/>
          <w:szCs w:val="24"/>
          <w:u w:val="single"/>
          <w:lang w:eastAsia="ru-RU"/>
        </w:rPr>
        <w:lastRenderedPageBreak/>
        <w:t>Работа в парах и группах</w:t>
      </w:r>
      <w:r w:rsidRPr="00C218D5">
        <w:rPr>
          <w:rFonts w:ascii="Times New Roman" w:eastAsia="Times New Roman" w:hAnsi="Times New Roman" w:cs="Times New Roman"/>
          <w:sz w:val="28"/>
          <w:szCs w:val="24"/>
          <w:lang w:eastAsia="ru-RU"/>
        </w:rPr>
        <w:t xml:space="preserve"> (реализация принципа деятельности, принципа непрерывности и принципа минимакса)</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8"/>
          <w:szCs w:val="24"/>
          <w:lang w:eastAsia="ru-RU"/>
        </w:rPr>
      </w:pPr>
      <w:r w:rsidRPr="00C218D5">
        <w:rPr>
          <w:rFonts w:ascii="Times New Roman" w:eastAsia="Times New Roman" w:hAnsi="Times New Roman" w:cs="Times New Roman"/>
          <w:sz w:val="28"/>
          <w:szCs w:val="24"/>
          <w:lang w:eastAsia="ru-RU"/>
        </w:rPr>
        <w:t>Данная форма организации урока успешно реализуется как при изучении нового лексического и грамматического материала, а также на этапе закрепления полученных навыков и умений. Кроме того, элемент соперничества команд повышает учебную мотивацию школьников.</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8"/>
          <w:szCs w:val="24"/>
          <w:lang w:eastAsia="ru-RU"/>
        </w:rPr>
      </w:pPr>
      <w:r w:rsidRPr="00C218D5">
        <w:rPr>
          <w:rFonts w:ascii="Times New Roman" w:eastAsia="Times New Roman" w:hAnsi="Times New Roman" w:cs="Times New Roman"/>
          <w:sz w:val="28"/>
          <w:szCs w:val="24"/>
          <w:lang w:eastAsia="ru-RU"/>
        </w:rPr>
        <w:t>Важным аспектом, на который необходимо обратить внимание при организации групповой работы, являются новые подходы к оцениванию результатов выполнения задания. Необходимо разграничивать оценку уровня знаний и оценку работы обучающегося в составе творческой группы. Оценка в журнале отражает индивидуальный уровень знаний обучающихся, независимо от работы одноклассников в группе. Его активное участие в работе группы должно быть поддержано и оценено другим образом.</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u w:val="single"/>
          <w:lang w:eastAsia="ru-RU"/>
        </w:rPr>
        <w:t>Метод «мозгового штурма»</w:t>
      </w:r>
      <w:r w:rsidRPr="00C218D5">
        <w:rPr>
          <w:rFonts w:ascii="Times New Roman" w:eastAsia="Times New Roman" w:hAnsi="Times New Roman" w:cs="Times New Roman"/>
          <w:sz w:val="27"/>
          <w:szCs w:val="27"/>
          <w:lang w:eastAsia="ru-RU"/>
        </w:rPr>
        <w:t xml:space="preserve"> (реализация принципа вариативности - предполагает развитие у учащихся понимания возможности различных вариантов решения проблемы, формирование способности к систематическому перебору вариантов и выбору оптимального из них) это один из оперативных методов решений той или иной проблемы, который основывается на стимулировании творческой активности учащихся. Основной целью «учебного мозгового штурма» является развитие творческого мышления.</w:t>
      </w:r>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proofErr w:type="gramStart"/>
      <w:r w:rsidRPr="00C218D5">
        <w:rPr>
          <w:rFonts w:ascii="Times New Roman" w:eastAsia="Times New Roman" w:hAnsi="Times New Roman" w:cs="Times New Roman"/>
          <w:sz w:val="27"/>
          <w:szCs w:val="27"/>
          <w:u w:val="single"/>
          <w:lang w:eastAsia="ru-RU"/>
        </w:rPr>
        <w:t>Проекты на уроках английского языка</w:t>
      </w:r>
      <w:r w:rsidRPr="00C218D5">
        <w:rPr>
          <w:rFonts w:ascii="Times New Roman" w:eastAsia="Times New Roman" w:hAnsi="Times New Roman" w:cs="Times New Roman"/>
          <w:sz w:val="27"/>
          <w:szCs w:val="27"/>
          <w:lang w:eastAsia="ru-RU"/>
        </w:rPr>
        <w:t xml:space="preserve"> (реализация принципов деятельности, непрерывности, целостного представления о жизни, минимакса, психологической комфортности, вариативности и творчества</w:t>
      </w:r>
      <w:proofErr w:type="gramEnd"/>
    </w:p>
    <w:p w:rsidR="00C218D5" w:rsidRPr="00C218D5" w:rsidRDefault="00C218D5" w:rsidP="00076066">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Одним из эффективных методов, применяемых на уроках английского языка и реализующих </w:t>
      </w:r>
      <w:proofErr w:type="spellStart"/>
      <w:r w:rsidRPr="00C218D5">
        <w:rPr>
          <w:rFonts w:ascii="Times New Roman" w:eastAsia="Times New Roman" w:hAnsi="Times New Roman" w:cs="Times New Roman"/>
          <w:sz w:val="27"/>
          <w:szCs w:val="27"/>
          <w:lang w:eastAsia="ru-RU"/>
        </w:rPr>
        <w:t>системно-деятельностный</w:t>
      </w:r>
      <w:proofErr w:type="spellEnd"/>
      <w:r w:rsidRPr="00C218D5">
        <w:rPr>
          <w:rFonts w:ascii="Times New Roman" w:eastAsia="Times New Roman" w:hAnsi="Times New Roman" w:cs="Times New Roman"/>
          <w:sz w:val="27"/>
          <w:szCs w:val="27"/>
          <w:lang w:eastAsia="ru-RU"/>
        </w:rPr>
        <w:t xml:space="preserve"> подход в обучении английскому языку, является метод проектов.</w:t>
      </w:r>
    </w:p>
    <w:p w:rsidR="00C218D5" w:rsidRPr="00C218D5" w:rsidRDefault="00C218D5" w:rsidP="00076066">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Основная идея данной технологии - создать условия для активной совместной учебной деятельности учащихся в разных учебных ситуациях, в которых каждый отвечает не только за результат своей работы, но, что особенно важно, за результат всей работы.</w:t>
      </w:r>
    </w:p>
    <w:p w:rsidR="00C218D5" w:rsidRPr="00C218D5" w:rsidRDefault="00C218D5" w:rsidP="00076066">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lastRenderedPageBreak/>
        <w:t>Проектная деятельность предполагает использование проблемных, исследовательских, поисковых методов, ориентированных на реальный практический результат, значимый для ученика.</w:t>
      </w:r>
    </w:p>
    <w:p w:rsidR="00C218D5" w:rsidRPr="00C218D5" w:rsidRDefault="00C218D5" w:rsidP="00076066">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xml:space="preserve">Проектная методика характеризуется высокой </w:t>
      </w:r>
      <w:proofErr w:type="spellStart"/>
      <w:r w:rsidRPr="00C218D5">
        <w:rPr>
          <w:rFonts w:ascii="Times New Roman" w:eastAsia="Times New Roman" w:hAnsi="Times New Roman" w:cs="Times New Roman"/>
          <w:sz w:val="27"/>
          <w:szCs w:val="27"/>
          <w:lang w:eastAsia="ru-RU"/>
        </w:rPr>
        <w:t>коммуникативностью</w:t>
      </w:r>
      <w:proofErr w:type="spellEnd"/>
      <w:r w:rsidRPr="00C218D5">
        <w:rPr>
          <w:rFonts w:ascii="Times New Roman" w:eastAsia="Times New Roman" w:hAnsi="Times New Roman" w:cs="Times New Roman"/>
          <w:sz w:val="27"/>
          <w:szCs w:val="27"/>
          <w:lang w:eastAsia="ru-RU"/>
        </w:rPr>
        <w:t xml:space="preserve"> и основана на цикличной организации учебного процесса, то есть учебный процесс планируется по циклам, которые подразделяются </w:t>
      </w:r>
      <w:proofErr w:type="gramStart"/>
      <w:r w:rsidRPr="00C218D5">
        <w:rPr>
          <w:rFonts w:ascii="Times New Roman" w:eastAsia="Times New Roman" w:hAnsi="Times New Roman" w:cs="Times New Roman"/>
          <w:sz w:val="27"/>
          <w:szCs w:val="27"/>
          <w:lang w:eastAsia="ru-RU"/>
        </w:rPr>
        <w:t>на</w:t>
      </w:r>
      <w:proofErr w:type="gramEnd"/>
      <w:r w:rsidRPr="00C218D5">
        <w:rPr>
          <w:rFonts w:ascii="Times New Roman" w:eastAsia="Times New Roman" w:hAnsi="Times New Roman" w:cs="Times New Roman"/>
          <w:sz w:val="27"/>
          <w:szCs w:val="27"/>
          <w:lang w:eastAsia="ru-RU"/>
        </w:rPr>
        <w:t xml:space="preserve"> начальный, средний и завершающий.</w:t>
      </w:r>
    </w:p>
    <w:p w:rsidR="00C218D5" w:rsidRPr="00C218D5" w:rsidRDefault="00C218D5" w:rsidP="00076066">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Метод проектов позволяет решить проблему мотивации, создать положительный настрой в изучении иностранного языка. Это достигается при помощи переноса центра обучения с преподавателя на учащегося, создания условий для сотрудничества и взаимодействия между учащимися, что является мотивирующим фактором, а позитивная мотивация - это ключ к успешному изучению иностранного языка. Выполнение проектных заданий позволяет учащимся видеть практическую пользу от изучения иностранного языка, следствием чего является повышение интереса к этому предмету.</w:t>
      </w:r>
    </w:p>
    <w:p w:rsidR="00C218D5" w:rsidRPr="00C218D5" w:rsidRDefault="00C218D5" w:rsidP="00076066">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В курсе иностранного языка метод проектов может использоваться в рамках программного материала по любой теме на любом этапе, поскольку отбор тематики проводится с учетом практической значимости для учащихся Главное - это помочь учащимся самостоятельно выявить проблему, над которой учащиеся будут трудиться в процессе работы и решение которой будет практически значимо.</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При выполнении проектной работы, которая может быть представлена в устной и письменной форме, необходимо придерживаться, следующих рекомендаций:</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Во-первых, поскольку проектная работа дает возможность учащимся выражать собственные идеи, важно не слишком явно контролировать и регламентировать школьников, желательно поощрять их самостоятельность.</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Во-вторых, проектные работы являются главным образом открытыми, поэтому не может быть четкого плана их выполнения. В процессе выполнения проектных заданий можно вводить и некоторый дополнительный материал.</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 В-третьих, большинство проектов может выполняться отдельными учащимися, но проект будет максимально творческим, если он выполняется в группах.</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lastRenderedPageBreak/>
        <w:t>Для грамотного использования метода проектов требуется значительная подготовительная работа. Необходимо четкое определение темы и цели проекта, их значимости, актуальности. Работа над исследованием должна занимать не менее 5 уроков.</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На первом уроке объясняется цель исследования, определяются тема и задачи исследования, учащиеся делятся на группы, обсуждают в группах тему, выдвигают гипотезы,</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Следующие три урока работа проходит в группах, обсуждаются источники, подбирается информация, консультация учителя, разбираются положения об оформлении работы, согласно памяткам.</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7"/>
          <w:szCs w:val="27"/>
          <w:lang w:eastAsia="ru-RU"/>
        </w:rPr>
      </w:pPr>
      <w:r w:rsidRPr="00C218D5">
        <w:rPr>
          <w:rFonts w:ascii="Times New Roman" w:eastAsia="Times New Roman" w:hAnsi="Times New Roman" w:cs="Times New Roman"/>
          <w:sz w:val="27"/>
          <w:szCs w:val="27"/>
          <w:lang w:eastAsia="ru-RU"/>
        </w:rPr>
        <w:t>На пятом уроке учащиеся представляют свои проекты-исследования. Обязательно создается экспертная группа (по одному из учащихся от группы), вместе с учащимися определяем критерии оценки, после каждого выступления эксперты высказываются по работе группы.</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8"/>
          <w:szCs w:val="24"/>
          <w:lang w:eastAsia="ru-RU"/>
        </w:rPr>
      </w:pPr>
      <w:r w:rsidRPr="00C218D5">
        <w:rPr>
          <w:rFonts w:ascii="Times New Roman" w:eastAsia="Times New Roman" w:hAnsi="Times New Roman" w:cs="Times New Roman"/>
          <w:sz w:val="28"/>
          <w:szCs w:val="24"/>
          <w:lang w:eastAsia="ru-RU"/>
        </w:rPr>
        <w:t xml:space="preserve">Описанные приемы обучения (мотивация, проблемная подача материала, самостоятельный поиск новой информации и решений, использование активных форм работы, право выбора) дают возможность учителю быть ориентированным на каждого ученика, построить обучение учащихся на основе формирующей их деятельности, соблюдать основные системные принципы урока - целостность и структурность. </w:t>
      </w:r>
    </w:p>
    <w:p w:rsidR="00C218D5" w:rsidRPr="00C218D5" w:rsidRDefault="00C218D5" w:rsidP="00151A78">
      <w:pPr>
        <w:spacing w:before="100" w:beforeAutospacing="1" w:after="100" w:afterAutospacing="1" w:line="360" w:lineRule="auto"/>
        <w:ind w:left="-992"/>
        <w:jc w:val="both"/>
        <w:rPr>
          <w:rFonts w:ascii="Times New Roman" w:eastAsia="Times New Roman" w:hAnsi="Times New Roman" w:cs="Times New Roman"/>
          <w:sz w:val="28"/>
          <w:szCs w:val="24"/>
          <w:lang w:eastAsia="ru-RU"/>
        </w:rPr>
      </w:pPr>
      <w:r w:rsidRPr="00C218D5">
        <w:rPr>
          <w:rFonts w:ascii="Times New Roman" w:eastAsia="Times New Roman" w:hAnsi="Times New Roman" w:cs="Times New Roman"/>
          <w:sz w:val="28"/>
          <w:szCs w:val="24"/>
          <w:lang w:eastAsia="ru-RU"/>
        </w:rPr>
        <w:t xml:space="preserve">Это и есть </w:t>
      </w:r>
      <w:proofErr w:type="spellStart"/>
      <w:r w:rsidRPr="00C218D5">
        <w:rPr>
          <w:rFonts w:ascii="Times New Roman" w:eastAsia="Times New Roman" w:hAnsi="Times New Roman" w:cs="Times New Roman"/>
          <w:sz w:val="28"/>
          <w:szCs w:val="24"/>
          <w:lang w:eastAsia="ru-RU"/>
        </w:rPr>
        <w:t>системно-деятельностный</w:t>
      </w:r>
      <w:proofErr w:type="spellEnd"/>
      <w:r w:rsidRPr="00C218D5">
        <w:rPr>
          <w:rFonts w:ascii="Times New Roman" w:eastAsia="Times New Roman" w:hAnsi="Times New Roman" w:cs="Times New Roman"/>
          <w:sz w:val="28"/>
          <w:szCs w:val="24"/>
          <w:lang w:eastAsia="ru-RU"/>
        </w:rPr>
        <w:t xml:space="preserve"> подход в условиях классно-урочной системы. Именно данный подход дает возможность изучать практику жизни средствами иностранного языка в реальном информационном пространстве.</w:t>
      </w:r>
    </w:p>
    <w:p w:rsidR="00C218D5" w:rsidRPr="00F22803" w:rsidRDefault="00F22803" w:rsidP="006C6BFB">
      <w:pPr>
        <w:spacing w:before="100" w:beforeAutospacing="1" w:after="100" w:afterAutospacing="1" w:line="360" w:lineRule="auto"/>
        <w:ind w:left="-993" w:right="-426"/>
        <w:rPr>
          <w:rFonts w:ascii="Times New Roman" w:eastAsia="Times New Roman" w:hAnsi="Times New Roman" w:cs="Times New Roman"/>
          <w:b/>
          <w:sz w:val="28"/>
          <w:szCs w:val="24"/>
          <w:lang w:eastAsia="ru-RU"/>
        </w:rPr>
      </w:pPr>
      <w:r w:rsidRPr="00F22803">
        <w:rPr>
          <w:rFonts w:ascii="Times New Roman" w:eastAsia="Times New Roman" w:hAnsi="Times New Roman" w:cs="Times New Roman"/>
          <w:b/>
          <w:sz w:val="28"/>
          <w:szCs w:val="24"/>
          <w:lang w:eastAsia="ru-RU"/>
        </w:rPr>
        <w:t xml:space="preserve">3. </w:t>
      </w:r>
      <w:r w:rsidR="00C218D5" w:rsidRPr="00F22803">
        <w:rPr>
          <w:rFonts w:ascii="Times New Roman" w:eastAsia="Times New Roman" w:hAnsi="Times New Roman" w:cs="Times New Roman"/>
          <w:b/>
          <w:sz w:val="28"/>
          <w:szCs w:val="24"/>
          <w:lang w:eastAsia="ru-RU"/>
        </w:rPr>
        <w:t xml:space="preserve">Структура урока в разрезе технологии </w:t>
      </w:r>
      <w:proofErr w:type="spellStart"/>
      <w:r w:rsidR="00C218D5" w:rsidRPr="00F22803">
        <w:rPr>
          <w:rFonts w:ascii="Times New Roman" w:eastAsia="Times New Roman" w:hAnsi="Times New Roman" w:cs="Times New Roman"/>
          <w:b/>
          <w:sz w:val="28"/>
          <w:szCs w:val="24"/>
          <w:lang w:eastAsia="ru-RU"/>
        </w:rPr>
        <w:t>системно-деятельностного</w:t>
      </w:r>
      <w:proofErr w:type="spellEnd"/>
      <w:r w:rsidR="00C218D5" w:rsidRPr="00F22803">
        <w:rPr>
          <w:rFonts w:ascii="Times New Roman" w:eastAsia="Times New Roman" w:hAnsi="Times New Roman" w:cs="Times New Roman"/>
          <w:b/>
          <w:sz w:val="28"/>
          <w:szCs w:val="24"/>
          <w:lang w:eastAsia="ru-RU"/>
        </w:rPr>
        <w:t xml:space="preserve"> подхода</w:t>
      </w:r>
      <w:r w:rsidR="006C6BFB" w:rsidRPr="00F22803">
        <w:rPr>
          <w:rFonts w:ascii="Times New Roman" w:eastAsia="Times New Roman" w:hAnsi="Times New Roman" w:cs="Times New Roman"/>
          <w:b/>
          <w:sz w:val="28"/>
          <w:szCs w:val="24"/>
          <w:lang w:eastAsia="ru-RU"/>
        </w:rPr>
        <w:t>.</w:t>
      </w:r>
    </w:p>
    <w:p w:rsidR="00C218D5" w:rsidRPr="006C6BFB" w:rsidRDefault="00C218D5" w:rsidP="006C6BFB">
      <w:pPr>
        <w:spacing w:before="100" w:beforeAutospacing="1" w:after="100" w:afterAutospacing="1" w:line="360" w:lineRule="auto"/>
        <w:ind w:left="-993"/>
        <w:rPr>
          <w:rFonts w:ascii="Times New Roman" w:eastAsia="Times New Roman" w:hAnsi="Times New Roman" w:cs="Times New Roman"/>
          <w:i/>
          <w:sz w:val="28"/>
          <w:szCs w:val="24"/>
          <w:lang w:eastAsia="ru-RU"/>
        </w:rPr>
      </w:pPr>
      <w:r w:rsidRPr="006C6BFB">
        <w:rPr>
          <w:rFonts w:ascii="Times New Roman" w:eastAsia="Times New Roman" w:hAnsi="Times New Roman" w:cs="Times New Roman"/>
          <w:i/>
          <w:sz w:val="28"/>
          <w:szCs w:val="24"/>
          <w:lang w:eastAsia="ru-RU"/>
        </w:rPr>
        <w:t>1. Структура урока введения новых знаний:</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1) мотивирование (самоопределение) к учебной деятельности («надо</w:t>
      </w:r>
      <w:proofErr w:type="gramStart"/>
      <w:r w:rsidRPr="006C6BFB">
        <w:rPr>
          <w:rFonts w:ascii="Times New Roman" w:hAnsi="Times New Roman" w:cs="Times New Roman"/>
          <w:sz w:val="27"/>
          <w:szCs w:val="27"/>
          <w:lang w:eastAsia="ru-RU"/>
        </w:rPr>
        <w:t>»-</w:t>
      </w:r>
      <w:proofErr w:type="gramEnd"/>
      <w:r w:rsidRPr="006C6BFB">
        <w:rPr>
          <w:rFonts w:ascii="Times New Roman" w:hAnsi="Times New Roman" w:cs="Times New Roman"/>
          <w:sz w:val="27"/>
          <w:szCs w:val="27"/>
          <w:lang w:eastAsia="ru-RU"/>
        </w:rPr>
        <w:t>«хочу»-«могу»);</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2) актуализация и фиксирование индивидуального затруднения в пробном учебном действии;</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3) выявление места и причины затруднения;</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4) построение проекта выхода из затруднения;</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5) реализация построенного проекта;</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lastRenderedPageBreak/>
        <w:t>6) первичное закрепление с проговариванием во внешней речи;</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7) самостоятельная работа с самопроверкой по эталону;</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8) включение в систему знаний и повторение;</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9) рефлексия учебной деятельности.</w:t>
      </w:r>
    </w:p>
    <w:p w:rsidR="00C218D5" w:rsidRPr="006C6BFB" w:rsidRDefault="00C218D5" w:rsidP="006C6BFB">
      <w:pPr>
        <w:spacing w:before="100" w:beforeAutospacing="1" w:after="100" w:afterAutospacing="1" w:line="360" w:lineRule="auto"/>
        <w:ind w:left="-993"/>
        <w:rPr>
          <w:rFonts w:ascii="Times New Roman" w:eastAsia="Times New Roman" w:hAnsi="Times New Roman" w:cs="Times New Roman"/>
          <w:i/>
          <w:sz w:val="28"/>
          <w:szCs w:val="24"/>
          <w:lang w:eastAsia="ru-RU"/>
        </w:rPr>
      </w:pPr>
      <w:r w:rsidRPr="006C6BFB">
        <w:rPr>
          <w:rFonts w:ascii="Times New Roman" w:eastAsia="Times New Roman" w:hAnsi="Times New Roman" w:cs="Times New Roman"/>
          <w:i/>
          <w:sz w:val="28"/>
          <w:szCs w:val="24"/>
          <w:lang w:eastAsia="ru-RU"/>
        </w:rPr>
        <w:t>2. Структура урока усвоения новых знаний:</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1) организационный этап;</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2) постановка цели и задач урока, мотивация учебной деятельности учащихся;</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3) актуализация знаний;</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4) первичное усвоение новых знаний;</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5) первичная проверка понимания;</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6) первичное закрепление;</w:t>
      </w:r>
    </w:p>
    <w:p w:rsidR="00C218D5" w:rsidRPr="006C6BFB" w:rsidRDefault="00C218D5" w:rsidP="006C6BFB">
      <w:pPr>
        <w:pStyle w:val="a7"/>
        <w:ind w:left="-709"/>
        <w:rPr>
          <w:rFonts w:ascii="Times New Roman" w:hAnsi="Times New Roman" w:cs="Times New Roman"/>
          <w:sz w:val="27"/>
          <w:szCs w:val="27"/>
          <w:lang w:eastAsia="ru-RU"/>
        </w:rPr>
      </w:pPr>
      <w:r w:rsidRPr="006C6BFB">
        <w:rPr>
          <w:rFonts w:ascii="Times New Roman" w:hAnsi="Times New Roman" w:cs="Times New Roman"/>
          <w:sz w:val="27"/>
          <w:szCs w:val="27"/>
          <w:lang w:eastAsia="ru-RU"/>
        </w:rPr>
        <w:t>7) рефлексия (подведение итогов занятия).</w:t>
      </w:r>
    </w:p>
    <w:p w:rsidR="00C218D5" w:rsidRPr="006C0667" w:rsidRDefault="00C218D5" w:rsidP="006C6BFB">
      <w:pPr>
        <w:spacing w:before="100" w:beforeAutospacing="1" w:after="100" w:afterAutospacing="1" w:line="360" w:lineRule="auto"/>
        <w:ind w:left="-993"/>
        <w:rPr>
          <w:rFonts w:ascii="Times New Roman" w:eastAsia="Times New Roman" w:hAnsi="Times New Roman" w:cs="Times New Roman"/>
          <w:i/>
          <w:sz w:val="28"/>
          <w:szCs w:val="24"/>
          <w:lang w:eastAsia="ru-RU"/>
        </w:rPr>
      </w:pPr>
      <w:r w:rsidRPr="006C0667">
        <w:rPr>
          <w:rFonts w:ascii="Times New Roman" w:eastAsia="Times New Roman" w:hAnsi="Times New Roman" w:cs="Times New Roman"/>
          <w:i/>
          <w:sz w:val="28"/>
          <w:szCs w:val="24"/>
          <w:lang w:eastAsia="ru-RU"/>
        </w:rPr>
        <w:t>3. Структура урока комплексного применения знаний и умений (урок закрепления):</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1) организационный этап;</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2) проверка домашнего задания, воспроизведение и коррекция опорных знаний учащихся, актуализация знаний;</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3) постановка цели и задач урока, мотивация учебной деятельности учащихся;</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4) первичное закрепление (в знакомой ситуации (типовые), в изменённой ситуации (конструктивные));</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5) творческое применение и добывание знаний в новой ситуации (проблемные задания);</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6) информация о домашнем задании, инструктаж по его выполнению;</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7) рефлексия (подведение итогов занятия).</w:t>
      </w:r>
    </w:p>
    <w:p w:rsidR="00C218D5" w:rsidRPr="006C0667" w:rsidRDefault="00C218D5" w:rsidP="006C6BFB">
      <w:pPr>
        <w:spacing w:before="100" w:beforeAutospacing="1" w:after="100" w:afterAutospacing="1" w:line="360" w:lineRule="auto"/>
        <w:ind w:left="-993"/>
        <w:rPr>
          <w:rFonts w:ascii="Times New Roman" w:eastAsia="Times New Roman" w:hAnsi="Times New Roman" w:cs="Times New Roman"/>
          <w:i/>
          <w:sz w:val="28"/>
          <w:szCs w:val="24"/>
          <w:lang w:eastAsia="ru-RU"/>
        </w:rPr>
      </w:pPr>
      <w:r w:rsidRPr="006C0667">
        <w:rPr>
          <w:rFonts w:ascii="Times New Roman" w:eastAsia="Times New Roman" w:hAnsi="Times New Roman" w:cs="Times New Roman"/>
          <w:i/>
          <w:sz w:val="28"/>
          <w:szCs w:val="24"/>
          <w:lang w:eastAsia="ru-RU"/>
        </w:rPr>
        <w:t>4. Структура урока актуализации знаний и умений (урок повторения):</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1) организационный этап;</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2) проверка домашнего задания, воспроизведение и коррекция знаний, навыков и умений учащихся, необходимых для творческого решения поставленных задач;</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3) постановка цели и задач урока, мотивация учебной деятельности учащихся;</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4) актуализация знаний (с целью подготовки к контрольному уроку, с целью подготовки к изучению новой темы);</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5) применение знаний и умений в новой ситуации;</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6) обобщение и систематизация знаний;</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7) контроль усвоения, обсуждение допущенных ошибок и их коррекция;</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8) информация о домашнем задании, инструктаж по его выполнению;</w:t>
      </w:r>
    </w:p>
    <w:p w:rsidR="00C218D5" w:rsidRPr="006C0667" w:rsidRDefault="00C218D5" w:rsidP="006C0667">
      <w:pPr>
        <w:pStyle w:val="a7"/>
        <w:ind w:left="-709"/>
        <w:rPr>
          <w:rFonts w:ascii="Times New Roman" w:hAnsi="Times New Roman" w:cs="Times New Roman"/>
          <w:sz w:val="28"/>
          <w:lang w:eastAsia="ru-RU"/>
        </w:rPr>
      </w:pPr>
      <w:r w:rsidRPr="006C0667">
        <w:rPr>
          <w:rFonts w:ascii="Times New Roman" w:hAnsi="Times New Roman" w:cs="Times New Roman"/>
          <w:sz w:val="28"/>
          <w:lang w:eastAsia="ru-RU"/>
        </w:rPr>
        <w:t>9) рефлексия (подведение итогов занятия).</w:t>
      </w:r>
    </w:p>
    <w:p w:rsidR="00C218D5" w:rsidRPr="006C0667" w:rsidRDefault="00C218D5" w:rsidP="006C6BFB">
      <w:pPr>
        <w:spacing w:before="100" w:beforeAutospacing="1" w:after="100" w:afterAutospacing="1" w:line="360" w:lineRule="auto"/>
        <w:ind w:left="-993"/>
        <w:rPr>
          <w:rFonts w:ascii="Times New Roman" w:eastAsia="Times New Roman" w:hAnsi="Times New Roman" w:cs="Times New Roman"/>
          <w:i/>
          <w:sz w:val="28"/>
          <w:szCs w:val="24"/>
          <w:lang w:eastAsia="ru-RU"/>
        </w:rPr>
      </w:pPr>
      <w:r w:rsidRPr="006C0667">
        <w:rPr>
          <w:rFonts w:ascii="Times New Roman" w:eastAsia="Times New Roman" w:hAnsi="Times New Roman" w:cs="Times New Roman"/>
          <w:i/>
          <w:sz w:val="28"/>
          <w:szCs w:val="24"/>
          <w:lang w:eastAsia="ru-RU"/>
        </w:rPr>
        <w:t>5. Структура урока систематизации и обобщения знаний и умений:</w:t>
      </w:r>
    </w:p>
    <w:p w:rsidR="00C218D5" w:rsidRPr="006C0667" w:rsidRDefault="00C218D5" w:rsidP="006C0667">
      <w:pPr>
        <w:pStyle w:val="a7"/>
        <w:ind w:left="-709"/>
        <w:rPr>
          <w:rFonts w:ascii="Times New Roman" w:hAnsi="Times New Roman" w:cs="Times New Roman"/>
          <w:sz w:val="28"/>
          <w:szCs w:val="24"/>
          <w:lang w:eastAsia="ru-RU"/>
        </w:rPr>
      </w:pPr>
      <w:r w:rsidRPr="006C0667">
        <w:rPr>
          <w:rFonts w:ascii="Times New Roman" w:hAnsi="Times New Roman" w:cs="Times New Roman"/>
          <w:sz w:val="28"/>
          <w:szCs w:val="24"/>
          <w:lang w:eastAsia="ru-RU"/>
        </w:rPr>
        <w:t>1) организационный этап;</w:t>
      </w:r>
    </w:p>
    <w:p w:rsidR="00C218D5" w:rsidRPr="006C0667" w:rsidRDefault="00C218D5" w:rsidP="006C0667">
      <w:pPr>
        <w:pStyle w:val="a7"/>
        <w:ind w:left="-709"/>
        <w:rPr>
          <w:rFonts w:ascii="Times New Roman" w:hAnsi="Times New Roman" w:cs="Times New Roman"/>
          <w:sz w:val="28"/>
          <w:szCs w:val="24"/>
          <w:lang w:eastAsia="ru-RU"/>
        </w:rPr>
      </w:pPr>
      <w:r w:rsidRPr="006C0667">
        <w:rPr>
          <w:rFonts w:ascii="Times New Roman" w:hAnsi="Times New Roman" w:cs="Times New Roman"/>
          <w:sz w:val="28"/>
          <w:szCs w:val="24"/>
          <w:lang w:eastAsia="ru-RU"/>
        </w:rPr>
        <w:t>2) постановка цели и задач урока, мотивация учебной деятельности учащихся;</w:t>
      </w:r>
    </w:p>
    <w:p w:rsidR="00C218D5" w:rsidRPr="006C0667" w:rsidRDefault="00C218D5" w:rsidP="006C0667">
      <w:pPr>
        <w:pStyle w:val="a7"/>
        <w:ind w:left="-709"/>
        <w:rPr>
          <w:rFonts w:ascii="Times New Roman" w:hAnsi="Times New Roman" w:cs="Times New Roman"/>
          <w:sz w:val="28"/>
          <w:szCs w:val="24"/>
          <w:lang w:eastAsia="ru-RU"/>
        </w:rPr>
      </w:pPr>
      <w:r w:rsidRPr="006C0667">
        <w:rPr>
          <w:rFonts w:ascii="Times New Roman" w:hAnsi="Times New Roman" w:cs="Times New Roman"/>
          <w:sz w:val="28"/>
          <w:szCs w:val="24"/>
          <w:lang w:eastAsia="ru-RU"/>
        </w:rPr>
        <w:lastRenderedPageBreak/>
        <w:t>3) актуализация знаний;</w:t>
      </w:r>
    </w:p>
    <w:p w:rsidR="00C218D5" w:rsidRPr="006C0667" w:rsidRDefault="00C218D5" w:rsidP="006C0667">
      <w:pPr>
        <w:pStyle w:val="a7"/>
        <w:ind w:left="-709"/>
        <w:rPr>
          <w:rFonts w:ascii="Times New Roman" w:hAnsi="Times New Roman" w:cs="Times New Roman"/>
          <w:sz w:val="28"/>
          <w:szCs w:val="24"/>
          <w:lang w:eastAsia="ru-RU"/>
        </w:rPr>
      </w:pPr>
      <w:r w:rsidRPr="006C0667">
        <w:rPr>
          <w:rFonts w:ascii="Times New Roman" w:hAnsi="Times New Roman" w:cs="Times New Roman"/>
          <w:sz w:val="28"/>
          <w:szCs w:val="24"/>
          <w:lang w:eastAsia="ru-RU"/>
        </w:rPr>
        <w:t>4) обобщение и систематизация знаний, подготовка учащихся к обобщенной деятельности, воспроизведение на новом уровне (переформулированные вопросы);</w:t>
      </w:r>
    </w:p>
    <w:p w:rsidR="00C218D5" w:rsidRPr="006C0667" w:rsidRDefault="00C218D5" w:rsidP="006C0667">
      <w:pPr>
        <w:pStyle w:val="a7"/>
        <w:ind w:left="-709"/>
        <w:rPr>
          <w:rFonts w:ascii="Times New Roman" w:hAnsi="Times New Roman" w:cs="Times New Roman"/>
          <w:sz w:val="28"/>
          <w:szCs w:val="24"/>
          <w:lang w:eastAsia="ru-RU"/>
        </w:rPr>
      </w:pPr>
      <w:r w:rsidRPr="006C0667">
        <w:rPr>
          <w:rFonts w:ascii="Times New Roman" w:hAnsi="Times New Roman" w:cs="Times New Roman"/>
          <w:sz w:val="28"/>
          <w:szCs w:val="24"/>
          <w:lang w:eastAsia="ru-RU"/>
        </w:rPr>
        <w:t>5) применение знаний и умений в новой ситуации;</w:t>
      </w:r>
    </w:p>
    <w:p w:rsidR="00C218D5" w:rsidRPr="006C0667" w:rsidRDefault="00C218D5" w:rsidP="006C0667">
      <w:pPr>
        <w:pStyle w:val="a7"/>
        <w:ind w:left="-709"/>
        <w:rPr>
          <w:rFonts w:ascii="Times New Roman" w:hAnsi="Times New Roman" w:cs="Times New Roman"/>
          <w:sz w:val="28"/>
          <w:szCs w:val="24"/>
          <w:lang w:eastAsia="ru-RU"/>
        </w:rPr>
      </w:pPr>
      <w:r w:rsidRPr="006C0667">
        <w:rPr>
          <w:rFonts w:ascii="Times New Roman" w:hAnsi="Times New Roman" w:cs="Times New Roman"/>
          <w:sz w:val="28"/>
          <w:szCs w:val="24"/>
          <w:lang w:eastAsia="ru-RU"/>
        </w:rPr>
        <w:t>6) контроль усвоения, обсуждение допущенных ошибок и их коррекция;</w:t>
      </w:r>
    </w:p>
    <w:p w:rsidR="00C218D5" w:rsidRPr="006C0667" w:rsidRDefault="00C218D5" w:rsidP="006C0667">
      <w:pPr>
        <w:pStyle w:val="a7"/>
        <w:ind w:left="-709"/>
        <w:rPr>
          <w:rFonts w:ascii="Times New Roman" w:hAnsi="Times New Roman" w:cs="Times New Roman"/>
          <w:sz w:val="28"/>
          <w:szCs w:val="24"/>
          <w:lang w:eastAsia="ru-RU"/>
        </w:rPr>
      </w:pPr>
      <w:r w:rsidRPr="006C0667">
        <w:rPr>
          <w:rFonts w:ascii="Times New Roman" w:hAnsi="Times New Roman" w:cs="Times New Roman"/>
          <w:sz w:val="28"/>
          <w:szCs w:val="24"/>
          <w:lang w:eastAsia="ru-RU"/>
        </w:rPr>
        <w:t>7) рефлексия (подведение итогов занятия), анализ и содержание итогов работы, формирование выводов по изученному материалу.</w:t>
      </w:r>
    </w:p>
    <w:p w:rsidR="00C218D5" w:rsidRPr="006C0667" w:rsidRDefault="00C218D5" w:rsidP="006C6BFB">
      <w:pPr>
        <w:spacing w:before="100" w:beforeAutospacing="1" w:after="100" w:afterAutospacing="1" w:line="360" w:lineRule="auto"/>
        <w:ind w:left="-993"/>
        <w:rPr>
          <w:rFonts w:ascii="Times New Roman" w:eastAsia="Times New Roman" w:hAnsi="Times New Roman" w:cs="Times New Roman"/>
          <w:i/>
          <w:sz w:val="28"/>
          <w:szCs w:val="24"/>
          <w:lang w:eastAsia="ru-RU"/>
        </w:rPr>
      </w:pPr>
      <w:r w:rsidRPr="006C0667">
        <w:rPr>
          <w:rFonts w:ascii="Times New Roman" w:eastAsia="Times New Roman" w:hAnsi="Times New Roman" w:cs="Times New Roman"/>
          <w:i/>
          <w:sz w:val="28"/>
          <w:szCs w:val="24"/>
          <w:lang w:eastAsia="ru-RU"/>
        </w:rPr>
        <w:t>6. Структура урока контроля знаний и умений:</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1) организационный этап;</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2) постановка цели и задач урока, мотивация учебной деятельности учащихся;</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 xml:space="preserve">3) выявление знаний, умений и навыков, проверка уровня </w:t>
      </w:r>
      <w:proofErr w:type="spellStart"/>
      <w:r w:rsidRPr="006C0667">
        <w:rPr>
          <w:rFonts w:ascii="Times New Roman" w:hAnsi="Times New Roman" w:cs="Times New Roman"/>
          <w:sz w:val="28"/>
          <w:lang w:eastAsia="ru-RU"/>
        </w:rPr>
        <w:t>сформированности</w:t>
      </w:r>
      <w:proofErr w:type="spellEnd"/>
      <w:r w:rsidRPr="006C0667">
        <w:rPr>
          <w:rFonts w:ascii="Times New Roman" w:hAnsi="Times New Roman" w:cs="Times New Roman"/>
          <w:sz w:val="28"/>
          <w:lang w:eastAsia="ru-RU"/>
        </w:rPr>
        <w:t xml:space="preserve"> у учащихся </w:t>
      </w:r>
      <w:proofErr w:type="spellStart"/>
      <w:r w:rsidRPr="006C0667">
        <w:rPr>
          <w:rFonts w:ascii="Times New Roman" w:hAnsi="Times New Roman" w:cs="Times New Roman"/>
          <w:sz w:val="28"/>
          <w:lang w:eastAsia="ru-RU"/>
        </w:rPr>
        <w:t>общеучебных</w:t>
      </w:r>
      <w:proofErr w:type="spellEnd"/>
      <w:r w:rsidRPr="006C0667">
        <w:rPr>
          <w:rFonts w:ascii="Times New Roman" w:hAnsi="Times New Roman" w:cs="Times New Roman"/>
          <w:sz w:val="28"/>
          <w:lang w:eastAsia="ru-RU"/>
        </w:rPr>
        <w:t xml:space="preserve"> умений (задания по объему или степени трудности должны соответствовать программе и быть посильными для каждого ученика);</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уроки контроля могут быть уроками письменного контроля, уроками сочетания устного и письменного контроля. В зависимости от вида контроля формируется его окончательная структура;</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4) рефлексия (подведение итогов занятия).</w:t>
      </w:r>
    </w:p>
    <w:p w:rsidR="00C218D5" w:rsidRPr="006C0667" w:rsidRDefault="00C218D5" w:rsidP="006C6BFB">
      <w:pPr>
        <w:spacing w:before="100" w:beforeAutospacing="1" w:after="100" w:afterAutospacing="1" w:line="360" w:lineRule="auto"/>
        <w:ind w:left="-993"/>
        <w:rPr>
          <w:rFonts w:ascii="Times New Roman" w:eastAsia="Times New Roman" w:hAnsi="Times New Roman" w:cs="Times New Roman"/>
          <w:i/>
          <w:sz w:val="28"/>
          <w:szCs w:val="24"/>
          <w:lang w:eastAsia="ru-RU"/>
        </w:rPr>
      </w:pPr>
      <w:r w:rsidRPr="006C0667">
        <w:rPr>
          <w:rFonts w:ascii="Times New Roman" w:eastAsia="Times New Roman" w:hAnsi="Times New Roman" w:cs="Times New Roman"/>
          <w:i/>
          <w:sz w:val="28"/>
          <w:szCs w:val="24"/>
          <w:lang w:eastAsia="ru-RU"/>
        </w:rPr>
        <w:t>7. Структура урока коррекции знаний, умений и навыков:</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1) организационный этап;</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2) постановка цели и задач урока, мотивация учебной деятельности учащихся;</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3) итоги диагностики (контроля) знаний, умений и навыков, определение типичных ошибок и пробелов в знаниях и умениях, путей их устранения и совершенствования знаний и умений;</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4) информация о домашнем задании, инструктаж по его выполнению;</w:t>
      </w:r>
    </w:p>
    <w:p w:rsidR="00C218D5" w:rsidRPr="006C0667" w:rsidRDefault="00C218D5" w:rsidP="006C0667">
      <w:pPr>
        <w:pStyle w:val="a7"/>
        <w:ind w:left="-567"/>
        <w:rPr>
          <w:rFonts w:ascii="Times New Roman" w:hAnsi="Times New Roman" w:cs="Times New Roman"/>
          <w:sz w:val="28"/>
          <w:lang w:eastAsia="ru-RU"/>
        </w:rPr>
      </w:pPr>
      <w:r w:rsidRPr="006C0667">
        <w:rPr>
          <w:rFonts w:ascii="Times New Roman" w:hAnsi="Times New Roman" w:cs="Times New Roman"/>
          <w:sz w:val="28"/>
          <w:lang w:eastAsia="ru-RU"/>
        </w:rPr>
        <w:t>5) рефлексия (подведение итогов занятия).</w:t>
      </w:r>
    </w:p>
    <w:p w:rsidR="00C218D5" w:rsidRPr="006C0667" w:rsidRDefault="00C218D5" w:rsidP="006C6BFB">
      <w:pPr>
        <w:spacing w:before="100" w:beforeAutospacing="1" w:after="100" w:afterAutospacing="1" w:line="360" w:lineRule="auto"/>
        <w:ind w:left="-993"/>
        <w:rPr>
          <w:rFonts w:ascii="Times New Roman" w:eastAsia="Times New Roman" w:hAnsi="Times New Roman" w:cs="Times New Roman"/>
          <w:i/>
          <w:sz w:val="28"/>
          <w:szCs w:val="24"/>
          <w:lang w:eastAsia="ru-RU"/>
        </w:rPr>
      </w:pPr>
      <w:r w:rsidRPr="006C0667">
        <w:rPr>
          <w:rFonts w:ascii="Times New Roman" w:eastAsia="Times New Roman" w:hAnsi="Times New Roman" w:cs="Times New Roman"/>
          <w:i/>
          <w:sz w:val="28"/>
          <w:szCs w:val="24"/>
          <w:lang w:eastAsia="ru-RU"/>
        </w:rPr>
        <w:t>8. Структура комбинированного урока:</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1) организационный этап;</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2) постановка цели и задач урока, мотивация учебной деятельности учащихся;</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3) актуализация знаний;</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4) первичное усвоение новых знаний;</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5) первичная проверка понимания;</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6) первичное закрепление;</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7) контроль усвоения, обсуждение допущенных ошибок и их коррекция;</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8) информация о домашнем задании, инструктаж по его выполнению;</w:t>
      </w:r>
    </w:p>
    <w:p w:rsidR="00C218D5" w:rsidRPr="006C0667" w:rsidRDefault="00C218D5" w:rsidP="006C0667">
      <w:pPr>
        <w:pStyle w:val="a7"/>
        <w:ind w:left="-567"/>
        <w:rPr>
          <w:rFonts w:ascii="Times New Roman" w:hAnsi="Times New Roman" w:cs="Times New Roman"/>
          <w:sz w:val="28"/>
          <w:szCs w:val="28"/>
          <w:lang w:eastAsia="ru-RU"/>
        </w:rPr>
      </w:pPr>
      <w:r w:rsidRPr="006C0667">
        <w:rPr>
          <w:rFonts w:ascii="Times New Roman" w:hAnsi="Times New Roman" w:cs="Times New Roman"/>
          <w:sz w:val="28"/>
          <w:szCs w:val="28"/>
          <w:lang w:eastAsia="ru-RU"/>
        </w:rPr>
        <w:t>9) рефлексия (подведение итогов занятия).</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 xml:space="preserve">Для построения урока в рамках </w:t>
      </w:r>
      <w:proofErr w:type="spellStart"/>
      <w:r w:rsidRPr="007C4963">
        <w:rPr>
          <w:rFonts w:ascii="Times New Roman" w:eastAsia="Times New Roman" w:hAnsi="Times New Roman" w:cs="Times New Roman"/>
          <w:sz w:val="27"/>
          <w:szCs w:val="27"/>
          <w:lang w:eastAsia="ru-RU"/>
        </w:rPr>
        <w:t>системно-деятельностного</w:t>
      </w:r>
      <w:proofErr w:type="spellEnd"/>
      <w:r w:rsidRPr="007C4963">
        <w:rPr>
          <w:rFonts w:ascii="Times New Roman" w:eastAsia="Times New Roman" w:hAnsi="Times New Roman" w:cs="Times New Roman"/>
          <w:sz w:val="27"/>
          <w:szCs w:val="27"/>
          <w:lang w:eastAsia="ru-RU"/>
        </w:rPr>
        <w:t xml:space="preserve"> подхода учителю важно понять, какими должны быть критерии результативности урока, вне зависимости от того, какой типологии мы придерживаемся:</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lastRenderedPageBreak/>
        <w:t>1.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2. Используются разнообразные формы, методы и приемы обучения, повышающие степень активности учащихся в учебном процессе.</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3. Учитель владеет технологией диалога, обучает учащихся ставить и адресовать вопросы.</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4. Учитель эффективно (адекватно цели урока) сочетает репродуктивную и проблемную формы обучения, учит детей работать по правилу и творчески.</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 xml:space="preserve">5.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7C4963">
        <w:rPr>
          <w:rFonts w:ascii="Times New Roman" w:eastAsia="Times New Roman" w:hAnsi="Times New Roman" w:cs="Times New Roman"/>
          <w:sz w:val="27"/>
          <w:szCs w:val="27"/>
          <w:lang w:eastAsia="ru-RU"/>
        </w:rPr>
        <w:t>обучающихся</w:t>
      </w:r>
      <w:proofErr w:type="gramEnd"/>
      <w:r w:rsidRPr="007C4963">
        <w:rPr>
          <w:rFonts w:ascii="Times New Roman" w:eastAsia="Times New Roman" w:hAnsi="Times New Roman" w:cs="Times New Roman"/>
          <w:sz w:val="27"/>
          <w:szCs w:val="27"/>
          <w:lang w:eastAsia="ru-RU"/>
        </w:rPr>
        <w:t>).</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6. Учитель стремится оценивать реальное продвижение каждого обучающегося, поощряет и поддерживает минимальные успехи.</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8. Учитель специально планирует коммуникативные задачи урока.</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 xml:space="preserve">9. </w:t>
      </w:r>
      <w:proofErr w:type="gramStart"/>
      <w:r w:rsidRPr="007C4963">
        <w:rPr>
          <w:rFonts w:ascii="Times New Roman" w:eastAsia="Times New Roman" w:hAnsi="Times New Roman" w:cs="Times New Roman"/>
          <w:sz w:val="27"/>
          <w:szCs w:val="27"/>
          <w:lang w:eastAsia="ru-RU"/>
        </w:rPr>
        <w:t>Учитель принимает и поощряет, выражаемую обучающимся, собственную позицию, иное мнение, обучает корректным формам их выражения.</w:t>
      </w:r>
      <w:proofErr w:type="gramEnd"/>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10. Стиль, тон отношений, задаваемый на уроке, создают атмосферу сотрудничества, сотворчества, психологического комфорта.</w:t>
      </w:r>
    </w:p>
    <w:p w:rsidR="00C218D5" w:rsidRPr="007C4963" w:rsidRDefault="00C218D5" w:rsidP="007C4963">
      <w:pPr>
        <w:spacing w:before="100" w:beforeAutospacing="1" w:after="100" w:afterAutospacing="1" w:line="360" w:lineRule="auto"/>
        <w:ind w:left="-993"/>
        <w:jc w:val="both"/>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11. На уроке осуществляется глубокое личностное воздействие «</w:t>
      </w:r>
      <w:proofErr w:type="spellStart"/>
      <w:r w:rsidRPr="007C4963">
        <w:rPr>
          <w:rFonts w:ascii="Times New Roman" w:eastAsia="Times New Roman" w:hAnsi="Times New Roman" w:cs="Times New Roman"/>
          <w:sz w:val="27"/>
          <w:szCs w:val="27"/>
          <w:lang w:eastAsia="ru-RU"/>
        </w:rPr>
        <w:t>учитель-обучающийся</w:t>
      </w:r>
      <w:proofErr w:type="spellEnd"/>
      <w:r w:rsidRPr="007C4963">
        <w:rPr>
          <w:rFonts w:ascii="Times New Roman" w:eastAsia="Times New Roman" w:hAnsi="Times New Roman" w:cs="Times New Roman"/>
          <w:sz w:val="27"/>
          <w:szCs w:val="27"/>
          <w:lang w:eastAsia="ru-RU"/>
        </w:rPr>
        <w:t xml:space="preserve">, </w:t>
      </w:r>
      <w:proofErr w:type="spellStart"/>
      <w:r w:rsidRPr="007C4963">
        <w:rPr>
          <w:rFonts w:ascii="Times New Roman" w:eastAsia="Times New Roman" w:hAnsi="Times New Roman" w:cs="Times New Roman"/>
          <w:sz w:val="27"/>
          <w:szCs w:val="27"/>
          <w:lang w:eastAsia="ru-RU"/>
        </w:rPr>
        <w:t>обучающийся-оучающийся</w:t>
      </w:r>
      <w:proofErr w:type="spellEnd"/>
      <w:r w:rsidRPr="007C4963">
        <w:rPr>
          <w:rFonts w:ascii="Times New Roman" w:eastAsia="Times New Roman" w:hAnsi="Times New Roman" w:cs="Times New Roman"/>
          <w:sz w:val="27"/>
          <w:szCs w:val="27"/>
          <w:lang w:eastAsia="ru-RU"/>
        </w:rPr>
        <w:t xml:space="preserve">, </w:t>
      </w:r>
      <w:proofErr w:type="spellStart"/>
      <w:r w:rsidRPr="007C4963">
        <w:rPr>
          <w:rFonts w:ascii="Times New Roman" w:eastAsia="Times New Roman" w:hAnsi="Times New Roman" w:cs="Times New Roman"/>
          <w:sz w:val="27"/>
          <w:szCs w:val="27"/>
          <w:lang w:eastAsia="ru-RU"/>
        </w:rPr>
        <w:t>обучающийся-группа</w:t>
      </w:r>
      <w:proofErr w:type="spellEnd"/>
      <w:r w:rsidRPr="007C4963">
        <w:rPr>
          <w:rFonts w:ascii="Times New Roman" w:eastAsia="Times New Roman" w:hAnsi="Times New Roman" w:cs="Times New Roman"/>
          <w:sz w:val="27"/>
          <w:szCs w:val="27"/>
          <w:lang w:eastAsia="ru-RU"/>
        </w:rPr>
        <w:t>» (через отношения, совместную деятельность и т. д.).</w:t>
      </w:r>
    </w:p>
    <w:p w:rsidR="007C4963" w:rsidRDefault="007C4963" w:rsidP="007C4963">
      <w:pPr>
        <w:spacing w:before="100" w:beforeAutospacing="1" w:after="100" w:afterAutospacing="1" w:line="360" w:lineRule="auto"/>
        <w:ind w:left="-993"/>
        <w:jc w:val="both"/>
        <w:rPr>
          <w:rFonts w:ascii="Times New Roman" w:eastAsia="Times New Roman" w:hAnsi="Times New Roman" w:cs="Times New Roman"/>
          <w:sz w:val="24"/>
          <w:szCs w:val="24"/>
          <w:lang w:val="en-US" w:eastAsia="ru-RU"/>
        </w:rPr>
      </w:pPr>
    </w:p>
    <w:p w:rsidR="007C4963" w:rsidRDefault="007C4963" w:rsidP="007C4963">
      <w:pPr>
        <w:spacing w:before="100" w:beforeAutospacing="1" w:after="100" w:afterAutospacing="1" w:line="360" w:lineRule="auto"/>
        <w:ind w:left="-993"/>
        <w:jc w:val="both"/>
        <w:rPr>
          <w:rFonts w:ascii="Times New Roman" w:eastAsia="Times New Roman" w:hAnsi="Times New Roman" w:cs="Times New Roman"/>
          <w:sz w:val="24"/>
          <w:szCs w:val="24"/>
          <w:lang w:eastAsia="ru-RU"/>
        </w:rPr>
      </w:pPr>
    </w:p>
    <w:p w:rsidR="00F22803" w:rsidRDefault="00F22803" w:rsidP="007C4963">
      <w:pPr>
        <w:spacing w:before="100" w:beforeAutospacing="1" w:after="100" w:afterAutospacing="1" w:line="360" w:lineRule="auto"/>
        <w:ind w:left="-993"/>
        <w:jc w:val="both"/>
        <w:rPr>
          <w:rFonts w:ascii="Times New Roman" w:eastAsia="Times New Roman" w:hAnsi="Times New Roman" w:cs="Times New Roman"/>
          <w:sz w:val="24"/>
          <w:szCs w:val="24"/>
          <w:lang w:eastAsia="ru-RU"/>
        </w:rPr>
      </w:pPr>
    </w:p>
    <w:p w:rsidR="00F22803" w:rsidRDefault="00F22803" w:rsidP="007C4963">
      <w:pPr>
        <w:spacing w:before="100" w:beforeAutospacing="1" w:after="100" w:afterAutospacing="1" w:line="360" w:lineRule="auto"/>
        <w:ind w:left="-993"/>
        <w:jc w:val="both"/>
        <w:rPr>
          <w:rFonts w:ascii="Times New Roman" w:eastAsia="Times New Roman" w:hAnsi="Times New Roman" w:cs="Times New Roman"/>
          <w:sz w:val="24"/>
          <w:szCs w:val="24"/>
          <w:lang w:eastAsia="ru-RU"/>
        </w:rPr>
      </w:pPr>
    </w:p>
    <w:p w:rsidR="00F22803" w:rsidRPr="00F22803" w:rsidRDefault="00F22803" w:rsidP="007C4963">
      <w:pPr>
        <w:spacing w:before="100" w:beforeAutospacing="1" w:after="100" w:afterAutospacing="1" w:line="360" w:lineRule="auto"/>
        <w:ind w:left="-993"/>
        <w:jc w:val="both"/>
        <w:rPr>
          <w:rFonts w:ascii="Times New Roman" w:eastAsia="Times New Roman" w:hAnsi="Times New Roman" w:cs="Times New Roman"/>
          <w:sz w:val="24"/>
          <w:szCs w:val="24"/>
          <w:lang w:eastAsia="ru-RU"/>
        </w:rPr>
      </w:pPr>
    </w:p>
    <w:p w:rsidR="007C4963" w:rsidRPr="007C4963" w:rsidRDefault="007C4963" w:rsidP="007C4963">
      <w:pPr>
        <w:spacing w:before="100" w:beforeAutospacing="1" w:after="100" w:afterAutospacing="1" w:line="360" w:lineRule="auto"/>
        <w:ind w:left="-993"/>
        <w:jc w:val="center"/>
        <w:rPr>
          <w:rFonts w:ascii="Times New Roman" w:eastAsia="Times New Roman" w:hAnsi="Times New Roman" w:cs="Times New Roman"/>
          <w:b/>
          <w:sz w:val="28"/>
          <w:szCs w:val="24"/>
          <w:lang w:eastAsia="ru-RU"/>
        </w:rPr>
      </w:pPr>
      <w:r w:rsidRPr="007C4963">
        <w:rPr>
          <w:rFonts w:ascii="Times New Roman" w:eastAsia="Times New Roman" w:hAnsi="Times New Roman" w:cs="Times New Roman"/>
          <w:b/>
          <w:sz w:val="28"/>
          <w:szCs w:val="24"/>
          <w:lang w:eastAsia="ru-RU"/>
        </w:rPr>
        <w:lastRenderedPageBreak/>
        <w:t>Заключение</w:t>
      </w:r>
    </w:p>
    <w:p w:rsidR="00C218D5" w:rsidRPr="007C4963" w:rsidRDefault="007C4963" w:rsidP="006C6BFB">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 xml:space="preserve">Принимая во внимание все вышесказанное, мы можем сделать вывод, что основная задача </w:t>
      </w:r>
      <w:r w:rsidR="00C218D5" w:rsidRPr="007C4963">
        <w:rPr>
          <w:rFonts w:ascii="Times New Roman" w:eastAsia="Times New Roman" w:hAnsi="Times New Roman" w:cs="Times New Roman"/>
          <w:sz w:val="27"/>
          <w:szCs w:val="27"/>
          <w:lang w:eastAsia="ru-RU"/>
        </w:rPr>
        <w:t xml:space="preserve">образования сегодня - не просто вооружить выпускника фиксированным набором знаний, а сформировать у него умение и желание учиться всю жизнь, работать в команде, способность к </w:t>
      </w:r>
      <w:proofErr w:type="spellStart"/>
      <w:r w:rsidR="00C218D5" w:rsidRPr="007C4963">
        <w:rPr>
          <w:rFonts w:ascii="Times New Roman" w:eastAsia="Times New Roman" w:hAnsi="Times New Roman" w:cs="Times New Roman"/>
          <w:sz w:val="27"/>
          <w:szCs w:val="27"/>
          <w:lang w:eastAsia="ru-RU"/>
        </w:rPr>
        <w:t>самоизменению</w:t>
      </w:r>
      <w:proofErr w:type="spellEnd"/>
      <w:r w:rsidR="00C218D5" w:rsidRPr="007C4963">
        <w:rPr>
          <w:rFonts w:ascii="Times New Roman" w:eastAsia="Times New Roman" w:hAnsi="Times New Roman" w:cs="Times New Roman"/>
          <w:sz w:val="27"/>
          <w:szCs w:val="27"/>
          <w:lang w:eastAsia="ru-RU"/>
        </w:rPr>
        <w:t xml:space="preserve"> и саморазвитию на основе рефлексивной самоорганизации.</w:t>
      </w:r>
    </w:p>
    <w:p w:rsidR="00C218D5" w:rsidRPr="007C4963" w:rsidRDefault="00C218D5" w:rsidP="007C4963">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 xml:space="preserve">У каждого предмета есть свои особенности в организации учебного процесса на </w:t>
      </w:r>
      <w:proofErr w:type="spellStart"/>
      <w:r w:rsidRPr="007C4963">
        <w:rPr>
          <w:rFonts w:ascii="Times New Roman" w:eastAsia="Times New Roman" w:hAnsi="Times New Roman" w:cs="Times New Roman"/>
          <w:sz w:val="27"/>
          <w:szCs w:val="27"/>
          <w:lang w:eastAsia="ru-RU"/>
        </w:rPr>
        <w:t>системно-деятельностной</w:t>
      </w:r>
      <w:proofErr w:type="spellEnd"/>
      <w:r w:rsidRPr="007C4963">
        <w:rPr>
          <w:rFonts w:ascii="Times New Roman" w:eastAsia="Times New Roman" w:hAnsi="Times New Roman" w:cs="Times New Roman"/>
          <w:sz w:val="27"/>
          <w:szCs w:val="27"/>
          <w:lang w:eastAsia="ru-RU"/>
        </w:rPr>
        <w:t xml:space="preserve"> основе. При изучении английского языка этот термин дополняется словом коммуникативный </w:t>
      </w:r>
      <w:proofErr w:type="spellStart"/>
      <w:r w:rsidRPr="007C4963">
        <w:rPr>
          <w:rFonts w:ascii="Times New Roman" w:eastAsia="Times New Roman" w:hAnsi="Times New Roman" w:cs="Times New Roman"/>
          <w:sz w:val="27"/>
          <w:szCs w:val="27"/>
          <w:lang w:eastAsia="ru-RU"/>
        </w:rPr>
        <w:t>системно-деятельностный</w:t>
      </w:r>
      <w:proofErr w:type="spellEnd"/>
      <w:r w:rsidRPr="007C4963">
        <w:rPr>
          <w:rFonts w:ascii="Times New Roman" w:eastAsia="Times New Roman" w:hAnsi="Times New Roman" w:cs="Times New Roman"/>
          <w:sz w:val="27"/>
          <w:szCs w:val="27"/>
          <w:lang w:eastAsia="ru-RU"/>
        </w:rPr>
        <w:t xml:space="preserve"> подход - это процесс изучения языка в процессе общения. </w:t>
      </w:r>
    </w:p>
    <w:p w:rsidR="00C218D5" w:rsidRPr="007C4963" w:rsidRDefault="00C218D5" w:rsidP="007C4963">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 xml:space="preserve">Научить коммуникативным видам деятельности можно только за счет вовлечения учащихся </w:t>
      </w:r>
      <w:proofErr w:type="spellStart"/>
      <w:r w:rsidRPr="007C4963">
        <w:rPr>
          <w:rFonts w:ascii="Times New Roman" w:eastAsia="Times New Roman" w:hAnsi="Times New Roman" w:cs="Times New Roman"/>
          <w:sz w:val="27"/>
          <w:szCs w:val="27"/>
          <w:lang w:eastAsia="ru-RU"/>
        </w:rPr>
        <w:t>вразличного</w:t>
      </w:r>
      <w:proofErr w:type="spellEnd"/>
      <w:r w:rsidRPr="007C4963">
        <w:rPr>
          <w:rFonts w:ascii="Times New Roman" w:eastAsia="Times New Roman" w:hAnsi="Times New Roman" w:cs="Times New Roman"/>
          <w:sz w:val="27"/>
          <w:szCs w:val="27"/>
          <w:lang w:eastAsia="ru-RU"/>
        </w:rPr>
        <w:t xml:space="preserve"> рода деятельность, путем моделирования реальных жизненных ситуаций общения на основе систематизации языкового материала, что и дает нам системно - </w:t>
      </w:r>
      <w:proofErr w:type="spellStart"/>
      <w:r w:rsidRPr="007C4963">
        <w:rPr>
          <w:rFonts w:ascii="Times New Roman" w:eastAsia="Times New Roman" w:hAnsi="Times New Roman" w:cs="Times New Roman"/>
          <w:sz w:val="27"/>
          <w:szCs w:val="27"/>
          <w:lang w:eastAsia="ru-RU"/>
        </w:rPr>
        <w:t>деятельностный</w:t>
      </w:r>
      <w:proofErr w:type="spellEnd"/>
      <w:r w:rsidRPr="007C4963">
        <w:rPr>
          <w:rFonts w:ascii="Times New Roman" w:eastAsia="Times New Roman" w:hAnsi="Times New Roman" w:cs="Times New Roman"/>
          <w:sz w:val="27"/>
          <w:szCs w:val="27"/>
          <w:lang w:eastAsia="ru-RU"/>
        </w:rPr>
        <w:t xml:space="preserve"> подход.</w:t>
      </w:r>
    </w:p>
    <w:p w:rsidR="007C4963" w:rsidRPr="00F22803" w:rsidRDefault="00F22803" w:rsidP="007C4963">
      <w:pPr>
        <w:spacing w:before="100" w:beforeAutospacing="1" w:after="100" w:afterAutospacing="1" w:line="360" w:lineRule="auto"/>
        <w:ind w:left="-99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Список литературы:</w:t>
      </w:r>
    </w:p>
    <w:p w:rsidR="00C218D5" w:rsidRPr="007C4963" w:rsidRDefault="00C218D5" w:rsidP="006C6BFB">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1. Белова С. А. Технология исследовательской деятельности по иностранному языку в обучении учащихся -- http://image.websib.ru/05/</w:t>
      </w:r>
    </w:p>
    <w:p w:rsidR="00C218D5" w:rsidRPr="007C4963" w:rsidRDefault="00C218D5" w:rsidP="006C6BFB">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 xml:space="preserve">2. </w:t>
      </w:r>
      <w:proofErr w:type="spellStart"/>
      <w:r w:rsidRPr="007C4963">
        <w:rPr>
          <w:rFonts w:ascii="Times New Roman" w:eastAsia="Times New Roman" w:hAnsi="Times New Roman" w:cs="Times New Roman"/>
          <w:sz w:val="27"/>
          <w:szCs w:val="27"/>
          <w:lang w:eastAsia="ru-RU"/>
        </w:rPr>
        <w:t>Полат</w:t>
      </w:r>
      <w:proofErr w:type="spellEnd"/>
      <w:r w:rsidRPr="007C4963">
        <w:rPr>
          <w:rFonts w:ascii="Times New Roman" w:eastAsia="Times New Roman" w:hAnsi="Times New Roman" w:cs="Times New Roman"/>
          <w:sz w:val="27"/>
          <w:szCs w:val="27"/>
          <w:lang w:eastAsia="ru-RU"/>
        </w:rPr>
        <w:t xml:space="preserve"> Е.С. Метод проектов на уроках иностранного языка; 2007.</w:t>
      </w:r>
    </w:p>
    <w:p w:rsidR="00C218D5" w:rsidRPr="007C4963" w:rsidRDefault="007C4963" w:rsidP="006C6BFB">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3</w:t>
      </w:r>
      <w:r w:rsidR="00C218D5" w:rsidRPr="007C4963">
        <w:rPr>
          <w:rFonts w:ascii="Times New Roman" w:eastAsia="Times New Roman" w:hAnsi="Times New Roman" w:cs="Times New Roman"/>
          <w:sz w:val="27"/>
          <w:szCs w:val="27"/>
          <w:lang w:eastAsia="ru-RU"/>
        </w:rPr>
        <w:t>. Сергеев И. С. Как организовать проектную деятельность учащихся: Практическое пособие для работников общеобразовательных учреждений</w:t>
      </w:r>
    </w:p>
    <w:p w:rsidR="00C218D5" w:rsidRPr="007C4963" w:rsidRDefault="007C4963" w:rsidP="006C6BFB">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4</w:t>
      </w:r>
      <w:r w:rsidR="00C218D5" w:rsidRPr="007C4963">
        <w:rPr>
          <w:rFonts w:ascii="Times New Roman" w:eastAsia="Times New Roman" w:hAnsi="Times New Roman" w:cs="Times New Roman"/>
          <w:sz w:val="27"/>
          <w:szCs w:val="27"/>
          <w:lang w:eastAsia="ru-RU"/>
        </w:rPr>
        <w:t xml:space="preserve">. </w:t>
      </w:r>
      <w:proofErr w:type="spellStart"/>
      <w:r w:rsidR="00C218D5" w:rsidRPr="007C4963">
        <w:rPr>
          <w:rFonts w:ascii="Times New Roman" w:eastAsia="Times New Roman" w:hAnsi="Times New Roman" w:cs="Times New Roman"/>
          <w:sz w:val="27"/>
          <w:szCs w:val="27"/>
          <w:lang w:eastAsia="ru-RU"/>
        </w:rPr>
        <w:t>Асмолов</w:t>
      </w:r>
      <w:proofErr w:type="spellEnd"/>
      <w:r w:rsidR="00C218D5" w:rsidRPr="007C4963">
        <w:rPr>
          <w:rFonts w:ascii="Times New Roman" w:eastAsia="Times New Roman" w:hAnsi="Times New Roman" w:cs="Times New Roman"/>
          <w:sz w:val="27"/>
          <w:szCs w:val="27"/>
          <w:lang w:eastAsia="ru-RU"/>
        </w:rPr>
        <w:t xml:space="preserve">, А.Г. Системно </w:t>
      </w:r>
      <w:proofErr w:type="spellStart"/>
      <w:r w:rsidR="00C218D5" w:rsidRPr="007C4963">
        <w:rPr>
          <w:rFonts w:ascii="Times New Roman" w:eastAsia="Times New Roman" w:hAnsi="Times New Roman" w:cs="Times New Roman"/>
          <w:sz w:val="27"/>
          <w:szCs w:val="27"/>
          <w:lang w:eastAsia="ru-RU"/>
        </w:rPr>
        <w:t>деятельностный</w:t>
      </w:r>
      <w:proofErr w:type="spellEnd"/>
      <w:r w:rsidR="00C218D5" w:rsidRPr="007C4963">
        <w:rPr>
          <w:rFonts w:ascii="Times New Roman" w:eastAsia="Times New Roman" w:hAnsi="Times New Roman" w:cs="Times New Roman"/>
          <w:sz w:val="27"/>
          <w:szCs w:val="27"/>
          <w:lang w:eastAsia="ru-RU"/>
        </w:rPr>
        <w:t xml:space="preserve"> подход к разработке стандартов нового поколения / А. Г. </w:t>
      </w:r>
      <w:proofErr w:type="spellStart"/>
      <w:r w:rsidR="00C218D5" w:rsidRPr="007C4963">
        <w:rPr>
          <w:rFonts w:ascii="Times New Roman" w:eastAsia="Times New Roman" w:hAnsi="Times New Roman" w:cs="Times New Roman"/>
          <w:sz w:val="27"/>
          <w:szCs w:val="27"/>
          <w:lang w:eastAsia="ru-RU"/>
        </w:rPr>
        <w:t>Асмолов</w:t>
      </w:r>
      <w:proofErr w:type="spellEnd"/>
      <w:r w:rsidR="00C218D5" w:rsidRPr="007C4963">
        <w:rPr>
          <w:rFonts w:ascii="Times New Roman" w:eastAsia="Times New Roman" w:hAnsi="Times New Roman" w:cs="Times New Roman"/>
          <w:sz w:val="27"/>
          <w:szCs w:val="27"/>
          <w:lang w:eastAsia="ru-RU"/>
        </w:rPr>
        <w:t xml:space="preserve"> // Педагогика. - 2009.- №4. - С. 18-22.</w:t>
      </w:r>
    </w:p>
    <w:p w:rsidR="00C218D5" w:rsidRPr="007C4963" w:rsidRDefault="007C4963" w:rsidP="006C6BFB">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5</w:t>
      </w:r>
      <w:r w:rsidR="00C218D5" w:rsidRPr="007C4963">
        <w:rPr>
          <w:rFonts w:ascii="Times New Roman" w:eastAsia="Times New Roman" w:hAnsi="Times New Roman" w:cs="Times New Roman"/>
          <w:sz w:val="27"/>
          <w:szCs w:val="27"/>
          <w:lang w:eastAsia="ru-RU"/>
        </w:rPr>
        <w:t xml:space="preserve">. </w:t>
      </w:r>
      <w:proofErr w:type="spellStart"/>
      <w:r w:rsidR="00C218D5" w:rsidRPr="007C4963">
        <w:rPr>
          <w:rFonts w:ascii="Times New Roman" w:eastAsia="Times New Roman" w:hAnsi="Times New Roman" w:cs="Times New Roman"/>
          <w:sz w:val="27"/>
          <w:szCs w:val="27"/>
          <w:lang w:eastAsia="ru-RU"/>
        </w:rPr>
        <w:t>Юлаева</w:t>
      </w:r>
      <w:proofErr w:type="spellEnd"/>
      <w:r w:rsidR="00C218D5" w:rsidRPr="007C4963">
        <w:rPr>
          <w:rFonts w:ascii="Times New Roman" w:eastAsia="Times New Roman" w:hAnsi="Times New Roman" w:cs="Times New Roman"/>
          <w:sz w:val="27"/>
          <w:szCs w:val="27"/>
          <w:lang w:eastAsia="ru-RU"/>
        </w:rPr>
        <w:t xml:space="preserve">, А. К. Реализация системно </w:t>
      </w:r>
      <w:proofErr w:type="spellStart"/>
      <w:r w:rsidR="00C218D5" w:rsidRPr="007C4963">
        <w:rPr>
          <w:rFonts w:ascii="Times New Roman" w:eastAsia="Times New Roman" w:hAnsi="Times New Roman" w:cs="Times New Roman"/>
          <w:sz w:val="27"/>
          <w:szCs w:val="27"/>
          <w:lang w:eastAsia="ru-RU"/>
        </w:rPr>
        <w:t>деятельностного</w:t>
      </w:r>
      <w:proofErr w:type="spellEnd"/>
      <w:r w:rsidR="00C218D5" w:rsidRPr="007C4963">
        <w:rPr>
          <w:rFonts w:ascii="Times New Roman" w:eastAsia="Times New Roman" w:hAnsi="Times New Roman" w:cs="Times New Roman"/>
          <w:sz w:val="27"/>
          <w:szCs w:val="27"/>
          <w:lang w:eastAsia="ru-RU"/>
        </w:rPr>
        <w:t xml:space="preserve"> подхода на уроках английского языка / А. К. </w:t>
      </w:r>
      <w:proofErr w:type="spellStart"/>
      <w:r w:rsidR="00C218D5" w:rsidRPr="007C4963">
        <w:rPr>
          <w:rFonts w:ascii="Times New Roman" w:eastAsia="Times New Roman" w:hAnsi="Times New Roman" w:cs="Times New Roman"/>
          <w:sz w:val="27"/>
          <w:szCs w:val="27"/>
          <w:lang w:eastAsia="ru-RU"/>
        </w:rPr>
        <w:t>Юлаева</w:t>
      </w:r>
      <w:proofErr w:type="spellEnd"/>
      <w:r w:rsidR="00C218D5" w:rsidRPr="007C4963">
        <w:rPr>
          <w:rFonts w:ascii="Times New Roman" w:eastAsia="Times New Roman" w:hAnsi="Times New Roman" w:cs="Times New Roman"/>
          <w:sz w:val="27"/>
          <w:szCs w:val="27"/>
          <w:lang w:eastAsia="ru-RU"/>
        </w:rPr>
        <w:t xml:space="preserve"> // Вестник восточной </w:t>
      </w:r>
      <w:proofErr w:type="spellStart"/>
      <w:r w:rsidR="00C218D5" w:rsidRPr="007C4963">
        <w:rPr>
          <w:rFonts w:ascii="Times New Roman" w:eastAsia="Times New Roman" w:hAnsi="Times New Roman" w:cs="Times New Roman"/>
          <w:sz w:val="27"/>
          <w:szCs w:val="27"/>
          <w:lang w:eastAsia="ru-RU"/>
        </w:rPr>
        <w:t>экономико</w:t>
      </w:r>
      <w:proofErr w:type="spellEnd"/>
      <w:r w:rsidR="00C218D5" w:rsidRPr="007C4963">
        <w:rPr>
          <w:rFonts w:ascii="Times New Roman" w:eastAsia="Times New Roman" w:hAnsi="Times New Roman" w:cs="Times New Roman"/>
          <w:sz w:val="27"/>
          <w:szCs w:val="27"/>
          <w:lang w:eastAsia="ru-RU"/>
        </w:rPr>
        <w:t xml:space="preserve"> - юридической гуманитарной академии. - 2012. - №2. 8. </w:t>
      </w:r>
    </w:p>
    <w:p w:rsidR="00C218D5" w:rsidRPr="007C4963" w:rsidRDefault="007C4963" w:rsidP="007C4963">
      <w:pPr>
        <w:spacing w:before="100" w:beforeAutospacing="1" w:after="100" w:afterAutospacing="1" w:line="360" w:lineRule="auto"/>
        <w:ind w:left="-993"/>
        <w:rPr>
          <w:rFonts w:ascii="Times New Roman" w:eastAsia="Times New Roman" w:hAnsi="Times New Roman" w:cs="Times New Roman"/>
          <w:sz w:val="27"/>
          <w:szCs w:val="27"/>
          <w:lang w:eastAsia="ru-RU"/>
        </w:rPr>
      </w:pPr>
      <w:r w:rsidRPr="007C4963">
        <w:rPr>
          <w:rFonts w:ascii="Times New Roman" w:eastAsia="Times New Roman" w:hAnsi="Times New Roman" w:cs="Times New Roman"/>
          <w:sz w:val="27"/>
          <w:szCs w:val="27"/>
          <w:lang w:eastAsia="ru-RU"/>
        </w:rPr>
        <w:t>6</w:t>
      </w:r>
      <w:r w:rsidR="00C218D5" w:rsidRPr="007C4963">
        <w:rPr>
          <w:rFonts w:ascii="Times New Roman" w:eastAsia="Times New Roman" w:hAnsi="Times New Roman" w:cs="Times New Roman"/>
          <w:sz w:val="27"/>
          <w:szCs w:val="27"/>
          <w:lang w:eastAsia="ru-RU"/>
        </w:rPr>
        <w:t xml:space="preserve">. Методические рекомендации по организации урока в рамках </w:t>
      </w:r>
      <w:proofErr w:type="spellStart"/>
      <w:r w:rsidR="00C218D5" w:rsidRPr="007C4963">
        <w:rPr>
          <w:rFonts w:ascii="Times New Roman" w:eastAsia="Times New Roman" w:hAnsi="Times New Roman" w:cs="Times New Roman"/>
          <w:sz w:val="27"/>
          <w:szCs w:val="27"/>
          <w:lang w:eastAsia="ru-RU"/>
        </w:rPr>
        <w:t>системно-деятельностного</w:t>
      </w:r>
      <w:proofErr w:type="spellEnd"/>
      <w:r w:rsidR="00C218D5" w:rsidRPr="007C4963">
        <w:rPr>
          <w:rFonts w:ascii="Times New Roman" w:eastAsia="Times New Roman" w:hAnsi="Times New Roman" w:cs="Times New Roman"/>
          <w:sz w:val="27"/>
          <w:szCs w:val="27"/>
          <w:lang w:eastAsia="ru-RU"/>
        </w:rPr>
        <w:t xml:space="preserve"> подхода [Электронный ресурс]. - Режим доступа: http://omczo.org/publ/393-1-0-2468</w:t>
      </w:r>
    </w:p>
    <w:sectPr w:rsidR="00C218D5" w:rsidRPr="007C4963" w:rsidSect="00E520D1">
      <w:footerReference w:type="default" r:id="rId8"/>
      <w:pgSz w:w="11906" w:h="16838"/>
      <w:pgMar w:top="851" w:right="566" w:bottom="993" w:left="1701" w:header="170" w:footer="170"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AF" w:rsidRDefault="00DA7AAF" w:rsidP="00777A2E">
      <w:pPr>
        <w:spacing w:after="0" w:line="240" w:lineRule="auto"/>
      </w:pPr>
      <w:r>
        <w:separator/>
      </w:r>
    </w:p>
  </w:endnote>
  <w:endnote w:type="continuationSeparator" w:id="0">
    <w:p w:rsidR="00DA7AAF" w:rsidRDefault="00DA7AAF" w:rsidP="0077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844687"/>
      <w:docPartObj>
        <w:docPartGallery w:val="Page Numbers (Bottom of Page)"/>
        <w:docPartUnique/>
      </w:docPartObj>
    </w:sdtPr>
    <w:sdtContent>
      <w:p w:rsidR="00E520D1" w:rsidRDefault="00E520D1">
        <w:pPr>
          <w:pStyle w:val="aa"/>
          <w:jc w:val="center"/>
        </w:pPr>
        <w:fldSimple w:instr=" PAGE   \* MERGEFORMAT ">
          <w:r>
            <w:rPr>
              <w:noProof/>
            </w:rPr>
            <w:t>- 2 -</w:t>
          </w:r>
        </w:fldSimple>
      </w:p>
    </w:sdtContent>
  </w:sdt>
  <w:p w:rsidR="00777A2E" w:rsidRDefault="00777A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AF" w:rsidRDefault="00DA7AAF" w:rsidP="00777A2E">
      <w:pPr>
        <w:spacing w:after="0" w:line="240" w:lineRule="auto"/>
      </w:pPr>
      <w:r>
        <w:separator/>
      </w:r>
    </w:p>
  </w:footnote>
  <w:footnote w:type="continuationSeparator" w:id="0">
    <w:p w:rsidR="00DA7AAF" w:rsidRDefault="00DA7AAF" w:rsidP="00777A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430"/>
    <w:multiLevelType w:val="multilevel"/>
    <w:tmpl w:val="AE60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07B26"/>
    <w:multiLevelType w:val="multilevel"/>
    <w:tmpl w:val="6912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F46E3"/>
    <w:multiLevelType w:val="multilevel"/>
    <w:tmpl w:val="72FE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C1BA3"/>
    <w:multiLevelType w:val="multilevel"/>
    <w:tmpl w:val="F28E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17CA8"/>
    <w:multiLevelType w:val="multilevel"/>
    <w:tmpl w:val="367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51CD0"/>
    <w:multiLevelType w:val="multilevel"/>
    <w:tmpl w:val="2EC4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27471"/>
    <w:multiLevelType w:val="multilevel"/>
    <w:tmpl w:val="CD50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rsids>
    <w:rsidRoot w:val="00C218D5"/>
    <w:rsid w:val="00017EA9"/>
    <w:rsid w:val="00076066"/>
    <w:rsid w:val="000B2E63"/>
    <w:rsid w:val="00151A78"/>
    <w:rsid w:val="00245F9A"/>
    <w:rsid w:val="00315AE3"/>
    <w:rsid w:val="003207A1"/>
    <w:rsid w:val="004A4CB6"/>
    <w:rsid w:val="006C0667"/>
    <w:rsid w:val="006C6BFB"/>
    <w:rsid w:val="00725F15"/>
    <w:rsid w:val="00770E66"/>
    <w:rsid w:val="00777A2E"/>
    <w:rsid w:val="007C4963"/>
    <w:rsid w:val="00A3458F"/>
    <w:rsid w:val="00A816F1"/>
    <w:rsid w:val="00A9349A"/>
    <w:rsid w:val="00A9503B"/>
    <w:rsid w:val="00AF3351"/>
    <w:rsid w:val="00BB4EB9"/>
    <w:rsid w:val="00C218D5"/>
    <w:rsid w:val="00C661E8"/>
    <w:rsid w:val="00DA7AAF"/>
    <w:rsid w:val="00E309B3"/>
    <w:rsid w:val="00E520D1"/>
    <w:rsid w:val="00F04E82"/>
    <w:rsid w:val="00F22803"/>
    <w:rsid w:val="00F50484"/>
    <w:rsid w:val="00FB4E19"/>
    <w:rsid w:val="00FD0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15"/>
  </w:style>
  <w:style w:type="paragraph" w:styleId="3">
    <w:name w:val="heading 3"/>
    <w:basedOn w:val="a"/>
    <w:link w:val="30"/>
    <w:uiPriority w:val="9"/>
    <w:qFormat/>
    <w:rsid w:val="00C218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218D5"/>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C218D5"/>
    <w:rPr>
      <w:color w:val="0000FF"/>
      <w:u w:val="single"/>
    </w:rPr>
  </w:style>
  <w:style w:type="paragraph" w:styleId="a5">
    <w:name w:val="Balloon Text"/>
    <w:basedOn w:val="a"/>
    <w:link w:val="a6"/>
    <w:uiPriority w:val="99"/>
    <w:semiHidden/>
    <w:unhideWhenUsed/>
    <w:rsid w:val="00C21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8D5"/>
    <w:rPr>
      <w:rFonts w:ascii="Tahoma" w:hAnsi="Tahoma" w:cs="Tahoma"/>
      <w:sz w:val="16"/>
      <w:szCs w:val="16"/>
    </w:rPr>
  </w:style>
  <w:style w:type="paragraph" w:styleId="a7">
    <w:name w:val="No Spacing"/>
    <w:uiPriority w:val="1"/>
    <w:qFormat/>
    <w:rsid w:val="00245F9A"/>
    <w:pPr>
      <w:spacing w:after="0" w:line="240" w:lineRule="auto"/>
    </w:pPr>
  </w:style>
  <w:style w:type="paragraph" w:styleId="a8">
    <w:name w:val="header"/>
    <w:basedOn w:val="a"/>
    <w:link w:val="a9"/>
    <w:uiPriority w:val="99"/>
    <w:unhideWhenUsed/>
    <w:rsid w:val="00777A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7A2E"/>
  </w:style>
  <w:style w:type="paragraph" w:styleId="aa">
    <w:name w:val="footer"/>
    <w:basedOn w:val="a"/>
    <w:link w:val="ab"/>
    <w:uiPriority w:val="99"/>
    <w:unhideWhenUsed/>
    <w:rsid w:val="00777A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7A2E"/>
  </w:style>
</w:styles>
</file>

<file path=word/webSettings.xml><?xml version="1.0" encoding="utf-8"?>
<w:webSettings xmlns:r="http://schemas.openxmlformats.org/officeDocument/2006/relationships" xmlns:w="http://schemas.openxmlformats.org/wordprocessingml/2006/main">
  <w:divs>
    <w:div w:id="893353936">
      <w:bodyDiv w:val="1"/>
      <w:marLeft w:val="0"/>
      <w:marRight w:val="0"/>
      <w:marTop w:val="0"/>
      <w:marBottom w:val="0"/>
      <w:divBdr>
        <w:top w:val="none" w:sz="0" w:space="0" w:color="auto"/>
        <w:left w:val="none" w:sz="0" w:space="0" w:color="auto"/>
        <w:bottom w:val="none" w:sz="0" w:space="0" w:color="auto"/>
        <w:right w:val="none" w:sz="0" w:space="0" w:color="auto"/>
      </w:divBdr>
    </w:div>
    <w:div w:id="2012440984">
      <w:bodyDiv w:val="1"/>
      <w:marLeft w:val="0"/>
      <w:marRight w:val="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sChild>
            <w:div w:id="1327973975">
              <w:marLeft w:val="0"/>
              <w:marRight w:val="0"/>
              <w:marTop w:val="0"/>
              <w:marBottom w:val="0"/>
              <w:divBdr>
                <w:top w:val="none" w:sz="0" w:space="0" w:color="auto"/>
                <w:left w:val="none" w:sz="0" w:space="0" w:color="auto"/>
                <w:bottom w:val="none" w:sz="0" w:space="0" w:color="auto"/>
                <w:right w:val="none" w:sz="0" w:space="0" w:color="auto"/>
              </w:divBdr>
              <w:divsChild>
                <w:div w:id="43874748">
                  <w:marLeft w:val="0"/>
                  <w:marRight w:val="0"/>
                  <w:marTop w:val="0"/>
                  <w:marBottom w:val="0"/>
                  <w:divBdr>
                    <w:top w:val="none" w:sz="0" w:space="0" w:color="auto"/>
                    <w:left w:val="none" w:sz="0" w:space="0" w:color="auto"/>
                    <w:bottom w:val="none" w:sz="0" w:space="0" w:color="auto"/>
                    <w:right w:val="none" w:sz="0" w:space="0" w:color="auto"/>
                  </w:divBdr>
                  <w:divsChild>
                    <w:div w:id="2100054832">
                      <w:marLeft w:val="0"/>
                      <w:marRight w:val="0"/>
                      <w:marTop w:val="0"/>
                      <w:marBottom w:val="0"/>
                      <w:divBdr>
                        <w:top w:val="none" w:sz="0" w:space="0" w:color="auto"/>
                        <w:left w:val="none" w:sz="0" w:space="0" w:color="auto"/>
                        <w:bottom w:val="none" w:sz="0" w:space="0" w:color="auto"/>
                        <w:right w:val="none" w:sz="0" w:space="0" w:color="auto"/>
                      </w:divBdr>
                      <w:divsChild>
                        <w:div w:id="988704545">
                          <w:marLeft w:val="0"/>
                          <w:marRight w:val="0"/>
                          <w:marTop w:val="0"/>
                          <w:marBottom w:val="0"/>
                          <w:divBdr>
                            <w:top w:val="none" w:sz="0" w:space="0" w:color="auto"/>
                            <w:left w:val="none" w:sz="0" w:space="0" w:color="auto"/>
                            <w:bottom w:val="none" w:sz="0" w:space="0" w:color="auto"/>
                            <w:right w:val="none" w:sz="0" w:space="0" w:color="auto"/>
                          </w:divBdr>
                          <w:divsChild>
                            <w:div w:id="1401244584">
                              <w:marLeft w:val="0"/>
                              <w:marRight w:val="0"/>
                              <w:marTop w:val="0"/>
                              <w:marBottom w:val="0"/>
                              <w:divBdr>
                                <w:top w:val="none" w:sz="0" w:space="0" w:color="auto"/>
                                <w:left w:val="none" w:sz="0" w:space="0" w:color="auto"/>
                                <w:bottom w:val="none" w:sz="0" w:space="0" w:color="auto"/>
                                <w:right w:val="none" w:sz="0" w:space="0" w:color="auto"/>
                              </w:divBdr>
                              <w:divsChild>
                                <w:div w:id="320350149">
                                  <w:marLeft w:val="0"/>
                                  <w:marRight w:val="0"/>
                                  <w:marTop w:val="0"/>
                                  <w:marBottom w:val="0"/>
                                  <w:divBdr>
                                    <w:top w:val="none" w:sz="0" w:space="0" w:color="auto"/>
                                    <w:left w:val="none" w:sz="0" w:space="0" w:color="auto"/>
                                    <w:bottom w:val="none" w:sz="0" w:space="0" w:color="auto"/>
                                    <w:right w:val="none" w:sz="0" w:space="0" w:color="auto"/>
                                  </w:divBdr>
                                </w:div>
                                <w:div w:id="1106391901">
                                  <w:marLeft w:val="0"/>
                                  <w:marRight w:val="0"/>
                                  <w:marTop w:val="0"/>
                                  <w:marBottom w:val="0"/>
                                  <w:divBdr>
                                    <w:top w:val="none" w:sz="0" w:space="0" w:color="auto"/>
                                    <w:left w:val="none" w:sz="0" w:space="0" w:color="auto"/>
                                    <w:bottom w:val="none" w:sz="0" w:space="0" w:color="auto"/>
                                    <w:right w:val="none" w:sz="0" w:space="0" w:color="auto"/>
                                  </w:divBdr>
                                  <w:divsChild>
                                    <w:div w:id="1176580014">
                                      <w:marLeft w:val="0"/>
                                      <w:marRight w:val="0"/>
                                      <w:marTop w:val="0"/>
                                      <w:marBottom w:val="0"/>
                                      <w:divBdr>
                                        <w:top w:val="none" w:sz="0" w:space="0" w:color="auto"/>
                                        <w:left w:val="none" w:sz="0" w:space="0" w:color="auto"/>
                                        <w:bottom w:val="none" w:sz="0" w:space="0" w:color="auto"/>
                                        <w:right w:val="none" w:sz="0" w:space="0" w:color="auto"/>
                                      </w:divBdr>
                                    </w:div>
                                  </w:divsChild>
                                </w:div>
                                <w:div w:id="1147090149">
                                  <w:marLeft w:val="0"/>
                                  <w:marRight w:val="0"/>
                                  <w:marTop w:val="0"/>
                                  <w:marBottom w:val="0"/>
                                  <w:divBdr>
                                    <w:top w:val="none" w:sz="0" w:space="0" w:color="auto"/>
                                    <w:left w:val="none" w:sz="0" w:space="0" w:color="auto"/>
                                    <w:bottom w:val="none" w:sz="0" w:space="0" w:color="auto"/>
                                    <w:right w:val="none" w:sz="0" w:space="0" w:color="auto"/>
                                  </w:divBdr>
                                </w:div>
                                <w:div w:id="971977596">
                                  <w:marLeft w:val="0"/>
                                  <w:marRight w:val="0"/>
                                  <w:marTop w:val="0"/>
                                  <w:marBottom w:val="0"/>
                                  <w:divBdr>
                                    <w:top w:val="none" w:sz="0" w:space="0" w:color="auto"/>
                                    <w:left w:val="none" w:sz="0" w:space="0" w:color="auto"/>
                                    <w:bottom w:val="none" w:sz="0" w:space="0" w:color="auto"/>
                                    <w:right w:val="none" w:sz="0" w:space="0" w:color="auto"/>
                                  </w:divBdr>
                                </w:div>
                                <w:div w:id="721561836">
                                  <w:marLeft w:val="0"/>
                                  <w:marRight w:val="0"/>
                                  <w:marTop w:val="0"/>
                                  <w:marBottom w:val="0"/>
                                  <w:divBdr>
                                    <w:top w:val="none" w:sz="0" w:space="0" w:color="auto"/>
                                    <w:left w:val="none" w:sz="0" w:space="0" w:color="auto"/>
                                    <w:bottom w:val="none" w:sz="0" w:space="0" w:color="auto"/>
                                    <w:right w:val="none" w:sz="0" w:space="0" w:color="auto"/>
                                  </w:divBdr>
                                </w:div>
                                <w:div w:id="1859543282">
                                  <w:marLeft w:val="0"/>
                                  <w:marRight w:val="0"/>
                                  <w:marTop w:val="0"/>
                                  <w:marBottom w:val="0"/>
                                  <w:divBdr>
                                    <w:top w:val="none" w:sz="0" w:space="0" w:color="auto"/>
                                    <w:left w:val="none" w:sz="0" w:space="0" w:color="auto"/>
                                    <w:bottom w:val="none" w:sz="0" w:space="0" w:color="auto"/>
                                    <w:right w:val="none" w:sz="0" w:space="0" w:color="auto"/>
                                  </w:divBdr>
                                </w:div>
                                <w:div w:id="1066031185">
                                  <w:marLeft w:val="0"/>
                                  <w:marRight w:val="0"/>
                                  <w:marTop w:val="0"/>
                                  <w:marBottom w:val="0"/>
                                  <w:divBdr>
                                    <w:top w:val="none" w:sz="0" w:space="0" w:color="auto"/>
                                    <w:left w:val="none" w:sz="0" w:space="0" w:color="auto"/>
                                    <w:bottom w:val="none" w:sz="0" w:space="0" w:color="auto"/>
                                    <w:right w:val="none" w:sz="0" w:space="0" w:color="auto"/>
                                  </w:divBdr>
                                </w:div>
                                <w:div w:id="853423127">
                                  <w:marLeft w:val="0"/>
                                  <w:marRight w:val="0"/>
                                  <w:marTop w:val="0"/>
                                  <w:marBottom w:val="0"/>
                                  <w:divBdr>
                                    <w:top w:val="none" w:sz="0" w:space="0" w:color="auto"/>
                                    <w:left w:val="none" w:sz="0" w:space="0" w:color="auto"/>
                                    <w:bottom w:val="none" w:sz="0" w:space="0" w:color="auto"/>
                                    <w:right w:val="none" w:sz="0" w:space="0" w:color="auto"/>
                                  </w:divBdr>
                                </w:div>
                                <w:div w:id="2079814806">
                                  <w:marLeft w:val="0"/>
                                  <w:marRight w:val="0"/>
                                  <w:marTop w:val="0"/>
                                  <w:marBottom w:val="0"/>
                                  <w:divBdr>
                                    <w:top w:val="none" w:sz="0" w:space="0" w:color="auto"/>
                                    <w:left w:val="none" w:sz="0" w:space="0" w:color="auto"/>
                                    <w:bottom w:val="none" w:sz="0" w:space="0" w:color="auto"/>
                                    <w:right w:val="none" w:sz="0" w:space="0" w:color="auto"/>
                                  </w:divBdr>
                                </w:div>
                                <w:div w:id="966468900">
                                  <w:marLeft w:val="0"/>
                                  <w:marRight w:val="0"/>
                                  <w:marTop w:val="0"/>
                                  <w:marBottom w:val="0"/>
                                  <w:divBdr>
                                    <w:top w:val="none" w:sz="0" w:space="0" w:color="auto"/>
                                    <w:left w:val="none" w:sz="0" w:space="0" w:color="auto"/>
                                    <w:bottom w:val="none" w:sz="0" w:space="0" w:color="auto"/>
                                    <w:right w:val="none" w:sz="0" w:space="0" w:color="auto"/>
                                  </w:divBdr>
                                </w:div>
                                <w:div w:id="1764298016">
                                  <w:marLeft w:val="0"/>
                                  <w:marRight w:val="0"/>
                                  <w:marTop w:val="0"/>
                                  <w:marBottom w:val="0"/>
                                  <w:divBdr>
                                    <w:top w:val="none" w:sz="0" w:space="0" w:color="auto"/>
                                    <w:left w:val="none" w:sz="0" w:space="0" w:color="auto"/>
                                    <w:bottom w:val="none" w:sz="0" w:space="0" w:color="auto"/>
                                    <w:right w:val="none" w:sz="0" w:space="0" w:color="auto"/>
                                  </w:divBdr>
                                </w:div>
                                <w:div w:id="506091896">
                                  <w:marLeft w:val="0"/>
                                  <w:marRight w:val="0"/>
                                  <w:marTop w:val="0"/>
                                  <w:marBottom w:val="0"/>
                                  <w:divBdr>
                                    <w:top w:val="none" w:sz="0" w:space="0" w:color="auto"/>
                                    <w:left w:val="none" w:sz="0" w:space="0" w:color="auto"/>
                                    <w:bottom w:val="none" w:sz="0" w:space="0" w:color="auto"/>
                                    <w:right w:val="none" w:sz="0" w:space="0" w:color="auto"/>
                                  </w:divBdr>
                                </w:div>
                                <w:div w:id="762184060">
                                  <w:marLeft w:val="0"/>
                                  <w:marRight w:val="0"/>
                                  <w:marTop w:val="0"/>
                                  <w:marBottom w:val="0"/>
                                  <w:divBdr>
                                    <w:top w:val="none" w:sz="0" w:space="0" w:color="auto"/>
                                    <w:left w:val="none" w:sz="0" w:space="0" w:color="auto"/>
                                    <w:bottom w:val="none" w:sz="0" w:space="0" w:color="auto"/>
                                    <w:right w:val="none" w:sz="0" w:space="0" w:color="auto"/>
                                  </w:divBdr>
                                  <w:divsChild>
                                    <w:div w:id="1713261995">
                                      <w:marLeft w:val="0"/>
                                      <w:marRight w:val="0"/>
                                      <w:marTop w:val="0"/>
                                      <w:marBottom w:val="0"/>
                                      <w:divBdr>
                                        <w:top w:val="none" w:sz="0" w:space="0" w:color="auto"/>
                                        <w:left w:val="none" w:sz="0" w:space="0" w:color="auto"/>
                                        <w:bottom w:val="none" w:sz="0" w:space="0" w:color="auto"/>
                                        <w:right w:val="none" w:sz="0" w:space="0" w:color="auto"/>
                                      </w:divBdr>
                                    </w:div>
                                  </w:divsChild>
                                </w:div>
                                <w:div w:id="1897231332">
                                  <w:marLeft w:val="0"/>
                                  <w:marRight w:val="0"/>
                                  <w:marTop w:val="0"/>
                                  <w:marBottom w:val="0"/>
                                  <w:divBdr>
                                    <w:top w:val="none" w:sz="0" w:space="0" w:color="auto"/>
                                    <w:left w:val="none" w:sz="0" w:space="0" w:color="auto"/>
                                    <w:bottom w:val="none" w:sz="0" w:space="0" w:color="auto"/>
                                    <w:right w:val="none" w:sz="0" w:space="0" w:color="auto"/>
                                  </w:divBdr>
                                </w:div>
                              </w:divsChild>
                            </w:div>
                            <w:div w:id="1323237531">
                              <w:marLeft w:val="0"/>
                              <w:marRight w:val="0"/>
                              <w:marTop w:val="0"/>
                              <w:marBottom w:val="0"/>
                              <w:divBdr>
                                <w:top w:val="none" w:sz="0" w:space="0" w:color="auto"/>
                                <w:left w:val="none" w:sz="0" w:space="0" w:color="auto"/>
                                <w:bottom w:val="none" w:sz="0" w:space="0" w:color="auto"/>
                                <w:right w:val="none" w:sz="0" w:space="0" w:color="auto"/>
                              </w:divBdr>
                              <w:divsChild>
                                <w:div w:id="594747653">
                                  <w:marLeft w:val="0"/>
                                  <w:marRight w:val="0"/>
                                  <w:marTop w:val="0"/>
                                  <w:marBottom w:val="0"/>
                                  <w:divBdr>
                                    <w:top w:val="none" w:sz="0" w:space="0" w:color="auto"/>
                                    <w:left w:val="none" w:sz="0" w:space="0" w:color="auto"/>
                                    <w:bottom w:val="none" w:sz="0" w:space="0" w:color="auto"/>
                                    <w:right w:val="none" w:sz="0" w:space="0" w:color="auto"/>
                                  </w:divBdr>
                                  <w:divsChild>
                                    <w:div w:id="1010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89B7D-35EB-4363-B869-A01BF2FF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16</Pages>
  <Words>3927</Words>
  <Characters>22387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Дашуткин</dc:creator>
  <cp:keywords/>
  <dc:description/>
  <cp:lastModifiedBy>Дашуткин</cp:lastModifiedBy>
  <cp:revision>14</cp:revision>
  <dcterms:created xsi:type="dcterms:W3CDTF">2020-03-24T07:02:00Z</dcterms:created>
  <dcterms:modified xsi:type="dcterms:W3CDTF">2020-03-25T09:15:00Z</dcterms:modified>
</cp:coreProperties>
</file>