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EE" w:rsidRPr="00762A53" w:rsidRDefault="007D37EE" w:rsidP="007D37E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62A5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МБОУ лицей</w:t>
      </w:r>
    </w:p>
    <w:p w:rsidR="007D37EE" w:rsidRPr="00762A53" w:rsidRDefault="007D37EE" w:rsidP="007D37E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62A5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г. Лобня Московской области</w:t>
      </w:r>
    </w:p>
    <w:p w:rsidR="007D37EE" w:rsidRPr="00762A53" w:rsidRDefault="007D37EE" w:rsidP="007D37E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D37EE" w:rsidRPr="00762A53" w:rsidRDefault="007D37EE" w:rsidP="007D37E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62A5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Анализ методической работы</w:t>
      </w:r>
    </w:p>
    <w:p w:rsidR="007D37EE" w:rsidRPr="00762A53" w:rsidRDefault="007D37EE" w:rsidP="007D37EE">
      <w:pPr>
        <w:widowControl w:val="0"/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62A5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 лицее  за 2018-2019 учебный год</w:t>
      </w:r>
    </w:p>
    <w:p w:rsidR="007D37EE" w:rsidRDefault="007D37EE" w:rsidP="007D37EE">
      <w:pPr>
        <w:widowControl w:val="0"/>
        <w:spacing w:after="0" w:line="240" w:lineRule="auto"/>
        <w:ind w:firstLine="48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ab/>
        <w:t xml:space="preserve">Во всех сферах жизни происходят серьёзные изменения, которые затрагивают широкий спектр отношений человека и общества. Развитие личности предполагает формирование тех качеств в человеке, которые составляют основу его взаимоотношений с людьми, обществом, государством и миром в целом. 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Миссия лицея состоит в создании благоприятных условий для получения детьми универсального образования повышенного уровня, позволяющего с помощью интегрированных знаний совершенствовать себя и Мир, в формировании физически здоровой, нравственно воспитанной и интеллектуально развитой личности, готовой к самоопределению,  непрерывному образованию.</w:t>
      </w:r>
    </w:p>
    <w:p w:rsidR="007D37EE" w:rsidRDefault="007D37EE" w:rsidP="007D37EE">
      <w:pPr>
        <w:spacing w:line="240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По итогам 2017 -2018 года  МБОУ  лицей  вошёл в ТОП 100 лучших образовательных учреждений  Московской области по качеству образования, заняв 11 место,  получил   Грант</w:t>
      </w:r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>Губернатора Московской области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«За достижения в образовательной области», которым  в  2018 – 2019  году награжден педагогический коллектив  лицея. </w:t>
      </w:r>
    </w:p>
    <w:p w:rsidR="007D37EE" w:rsidRDefault="007D37EE" w:rsidP="007D37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В 2018- 2019 учебном  году отрабатывалось содержание Федеральных государственных образовательных стандартов в 5–10  классах в опережающем режиме, совершенствовались программы дополнительного образования 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Приказ Министерства образования  Московской области  №   984 от 13.03.2013г).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Особое внимание было уделено составлению  учебного плана на 2018-2019 учебный год в 10-х профильных классах в соответствие с ФГОС СОО, образовательной программы,   рабочих программ по предметам,  профессиональной подготовке кадров по ФГОС ООО и ФГОС СОО.  В сентябре  в рамках плановой проверки Министерства образования Московской области проведён срез знаний по математике в 10-х профильных классах.  </w:t>
      </w:r>
      <w:proofErr w:type="gramStart"/>
      <w:r>
        <w:rPr>
          <w:rFonts w:ascii="Times New Roman" w:hAnsi="Times New Roman"/>
          <w:sz w:val="24"/>
        </w:rPr>
        <w:t>Обучающиеся</w:t>
      </w:r>
      <w:proofErr w:type="gramEnd"/>
      <w:r>
        <w:rPr>
          <w:rFonts w:ascii="Times New Roman" w:hAnsi="Times New Roman"/>
          <w:sz w:val="24"/>
        </w:rPr>
        <w:t xml:space="preserve">  показали 100% успеваемость и 80% качество знаний. В апреле  и  мае были проведены диагностические </w:t>
      </w: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работы   в  5-8 х классах Министерством образования Московской области. Результаты этих работ показывают 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 универсальных учебных действий на повышенном и высоком уровнях.  В апреле  и  мае были проведены ВПР  по русскому языку, математике в 5 -7 классах, В 5-х по истории и биологии, в 6 классах по  географии, истории, обществознанию  и биологии в 7  классах по физике и обществознанию. Следует отметить, что результаты   Всесоюзных проверочных работ свидетельствуют об усвоении программ по учебным предметам на уровнях от </w:t>
      </w:r>
      <w:proofErr w:type="gramStart"/>
      <w:r>
        <w:rPr>
          <w:rFonts w:ascii="Times New Roman" w:hAnsi="Times New Roman"/>
          <w:sz w:val="24"/>
        </w:rPr>
        <w:t>базового</w:t>
      </w:r>
      <w:proofErr w:type="gramEnd"/>
      <w:r>
        <w:rPr>
          <w:rFonts w:ascii="Times New Roman" w:hAnsi="Times New Roman"/>
          <w:sz w:val="24"/>
        </w:rPr>
        <w:t xml:space="preserve"> до высокого. Проведены пробные экзамены по математике,  английскому языку в 11 классе в форме ЕГЭ.  </w:t>
      </w:r>
      <w:r>
        <w:rPr>
          <w:rFonts w:ascii="Times New Roman" w:hAnsi="Times New Roman"/>
          <w:sz w:val="24"/>
          <w:szCs w:val="24"/>
        </w:rPr>
        <w:t xml:space="preserve">Экзаменационные  работы по русскому языку и по математике  (по текстам администрации) проводилась в зимнюю и весеннюю сессии с целью определения уровня подготовки обучающихся 5-10 х и 11 классов </w:t>
      </w:r>
      <w:proofErr w:type="gramStart"/>
      <w:r>
        <w:rPr>
          <w:rFonts w:ascii="Times New Roman" w:hAnsi="Times New Roman"/>
          <w:sz w:val="24"/>
          <w:szCs w:val="24"/>
        </w:rPr>
        <w:t>лицея</w:t>
      </w:r>
      <w:proofErr w:type="gramEnd"/>
      <w:r>
        <w:rPr>
          <w:rFonts w:ascii="Times New Roman" w:hAnsi="Times New Roman"/>
          <w:sz w:val="24"/>
          <w:szCs w:val="24"/>
        </w:rPr>
        <w:t xml:space="preserve">  в рамках мониторинга  достижений  планируемых результатов освоения основной образовательной программы  лицея, участвующего в переходе на ФГОС ООО в  2018 – 2019 учебном году.     </w:t>
      </w:r>
    </w:p>
    <w:p w:rsidR="007D37EE" w:rsidRDefault="007D37EE" w:rsidP="007D37EE">
      <w:pPr>
        <w:spacing w:line="240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Лицей – это союз  квалифицированных педагогов (49) и  талантливых учеников (380).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Среди педагогов:  2- Заслуженных учителя РФ, 1 -  </w:t>
      </w:r>
      <w:proofErr w:type="gramStart"/>
      <w:r>
        <w:rPr>
          <w:rFonts w:ascii="Times New Roman" w:hAnsi="Times New Roman"/>
          <w:bCs/>
          <w:sz w:val="24"/>
        </w:rPr>
        <w:t>награжден</w:t>
      </w:r>
      <w:proofErr w:type="gramEnd"/>
      <w:r>
        <w:rPr>
          <w:rFonts w:ascii="Times New Roman" w:hAnsi="Times New Roman"/>
          <w:bCs/>
          <w:sz w:val="24"/>
        </w:rPr>
        <w:t xml:space="preserve">   медалью ордена «За заслуги перед Отечеством 2 степени», 2 – Заслуженных работника образования Московской области,  7 - Почетных работников общего образования РФ,   3 учителя - кандидаты  наук.   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18  учителей награждены Почетными грамотами  Министерства образования Российской Федерации  и Министерства образования Московской области, 18 педагогам присвоено звание «Почётный работник образования города Лобня» 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Из  49 педагогических работников  44  имеют  высшую квалификационную категорию.</w:t>
      </w:r>
    </w:p>
    <w:p w:rsidR="007D37EE" w:rsidRDefault="007D37EE" w:rsidP="007D37E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2018 -2019 учебном  году прошли аттестацию на высшую категорию </w:t>
      </w:r>
    </w:p>
    <w:p w:rsidR="007D37EE" w:rsidRDefault="007D37EE" w:rsidP="007D37E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8 педагогических работников, </w:t>
      </w:r>
    </w:p>
    <w:p w:rsidR="007D37EE" w:rsidRDefault="007D37EE" w:rsidP="007D37E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из них  7 человек подтвердили высшую категорию:</w:t>
      </w:r>
    </w:p>
    <w:p w:rsidR="007D37EE" w:rsidRDefault="007D37EE" w:rsidP="007D37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</w:rPr>
        <w:t xml:space="preserve"> Иванская Е.В.,   </w:t>
      </w:r>
      <w:proofErr w:type="spellStart"/>
      <w:r>
        <w:rPr>
          <w:rFonts w:ascii="Times New Roman" w:hAnsi="Times New Roman"/>
          <w:bCs/>
          <w:sz w:val="24"/>
        </w:rPr>
        <w:t>Шуть</w:t>
      </w:r>
      <w:proofErr w:type="spellEnd"/>
      <w:r>
        <w:rPr>
          <w:rFonts w:ascii="Times New Roman" w:hAnsi="Times New Roman"/>
          <w:bCs/>
          <w:sz w:val="24"/>
        </w:rPr>
        <w:t xml:space="preserve"> И.Е. – учителя математики,  </w:t>
      </w:r>
      <w:proofErr w:type="spellStart"/>
      <w:r>
        <w:rPr>
          <w:rFonts w:ascii="Times New Roman" w:hAnsi="Times New Roman"/>
          <w:bCs/>
          <w:sz w:val="24"/>
        </w:rPr>
        <w:t>Марчукова</w:t>
      </w:r>
      <w:proofErr w:type="spellEnd"/>
      <w:r>
        <w:rPr>
          <w:rFonts w:ascii="Times New Roman" w:hAnsi="Times New Roman"/>
          <w:bCs/>
          <w:sz w:val="24"/>
        </w:rPr>
        <w:t xml:space="preserve"> О.А. – учитель географии,  Ковалёва  Е.М. – учитель  ОБЖ,   Дуброва Т.Е. учитель технологии, </w:t>
      </w:r>
      <w:proofErr w:type="spellStart"/>
      <w:r>
        <w:rPr>
          <w:rFonts w:ascii="Times New Roman" w:hAnsi="Times New Roman"/>
          <w:bCs/>
          <w:sz w:val="24"/>
        </w:rPr>
        <w:t>Курлышкина</w:t>
      </w:r>
      <w:proofErr w:type="spellEnd"/>
      <w:r>
        <w:rPr>
          <w:rFonts w:ascii="Times New Roman" w:hAnsi="Times New Roman"/>
          <w:bCs/>
          <w:sz w:val="24"/>
        </w:rPr>
        <w:t xml:space="preserve"> Г.А. – учитель русского языка и литературы, </w:t>
      </w:r>
      <w:proofErr w:type="spellStart"/>
      <w:r>
        <w:rPr>
          <w:rFonts w:ascii="Times New Roman" w:hAnsi="Times New Roman"/>
          <w:bCs/>
          <w:sz w:val="24"/>
        </w:rPr>
        <w:t>Паперис</w:t>
      </w:r>
      <w:proofErr w:type="spellEnd"/>
      <w:r>
        <w:rPr>
          <w:rFonts w:ascii="Times New Roman" w:hAnsi="Times New Roman"/>
          <w:bCs/>
          <w:sz w:val="24"/>
        </w:rPr>
        <w:t xml:space="preserve"> А.В. –учитель истории и обществознания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, </w:t>
      </w:r>
    </w:p>
    <w:p w:rsidR="007D37EE" w:rsidRDefault="007D37EE" w:rsidP="007D37EE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1 учитель повысил с 1 категории на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высшую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</w:p>
    <w:p w:rsidR="007D37EE" w:rsidRDefault="007D37EE" w:rsidP="007D37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Федосихина</w:t>
      </w:r>
      <w:proofErr w:type="spellEnd"/>
      <w:r>
        <w:rPr>
          <w:rFonts w:ascii="Times New Roman" w:hAnsi="Times New Roman"/>
          <w:bCs/>
          <w:sz w:val="24"/>
        </w:rPr>
        <w:t xml:space="preserve"> Д.К. - учитель   английского языка.  </w:t>
      </w:r>
    </w:p>
    <w:p w:rsidR="007D37EE" w:rsidRDefault="007D37EE" w:rsidP="007D37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99"/>
        <w:gridCol w:w="1134"/>
        <w:gridCol w:w="2266"/>
        <w:gridCol w:w="1417"/>
        <w:gridCol w:w="1982"/>
      </w:tblGrid>
      <w:tr w:rsidR="007D37EE" w:rsidTr="007D3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№№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/п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Педагогический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Предмет,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Квалификация категория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 высшая)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дата аттестации</w:t>
            </w:r>
          </w:p>
        </w:tc>
      </w:tr>
      <w:tr w:rsidR="007D37EE" w:rsidTr="007D37EE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Марчукова</w:t>
            </w:r>
            <w:proofErr w:type="spellEnd"/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Оксана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Учитель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09.11.2018</w:t>
            </w:r>
          </w:p>
        </w:tc>
      </w:tr>
      <w:tr w:rsidR="007D37EE" w:rsidTr="007D3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Дуброва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Татьяна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30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08.02.2019</w:t>
            </w:r>
          </w:p>
        </w:tc>
      </w:tr>
      <w:tr w:rsidR="007D37EE" w:rsidTr="007D3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Иванская Елена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09.11.2018</w:t>
            </w:r>
          </w:p>
        </w:tc>
      </w:tr>
      <w:tr w:rsidR="007D37EE" w:rsidTr="007D3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Ковалева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Елена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Учитель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высшая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09.11.2018</w:t>
            </w:r>
          </w:p>
        </w:tc>
      </w:tr>
      <w:tr w:rsidR="007D37EE" w:rsidTr="007D3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Курлышкина</w:t>
            </w:r>
            <w:proofErr w:type="spellEnd"/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Галина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08.02.2019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37EE" w:rsidTr="007D3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Паперис</w:t>
            </w:r>
            <w:proofErr w:type="spellEnd"/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Александр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34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08.02.2019</w:t>
            </w:r>
          </w:p>
        </w:tc>
      </w:tr>
      <w:tr w:rsidR="007D37EE" w:rsidTr="007D3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Федосихина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Дарья Константиновн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7 лет.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 / высшая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17.04.2019</w:t>
            </w:r>
          </w:p>
        </w:tc>
      </w:tr>
      <w:tr w:rsidR="007D37EE" w:rsidTr="007D3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Шуть</w:t>
            </w:r>
            <w:proofErr w:type="spellEnd"/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Ирина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42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Учитель математики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09.11.2018</w:t>
            </w:r>
          </w:p>
          <w:p w:rsidR="007D37EE" w:rsidRDefault="007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7D37EE" w:rsidRDefault="007D37EE" w:rsidP="007D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37EE" w:rsidRDefault="007D37EE" w:rsidP="007D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В 2018 -2019 учебном году 4 учителя лицея активно работали в Ассоциациях учителей предметников Московской области. Это  учителя  английского языка </w:t>
      </w:r>
      <w:proofErr w:type="spellStart"/>
      <w:r>
        <w:rPr>
          <w:rFonts w:ascii="Times New Roman" w:hAnsi="Times New Roman"/>
          <w:bCs/>
          <w:sz w:val="24"/>
          <w:szCs w:val="24"/>
        </w:rPr>
        <w:t>Кодинцева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/>
          <w:bCs/>
          <w:sz w:val="24"/>
          <w:szCs w:val="24"/>
        </w:rPr>
        <w:t>Бриткина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Т.И., французского языка Муратова О.Р., немецкого языка Петрякова Н.В.     Они проводили открытые уроки  и мероприятия  в  рамках  областных семинаров, участвовали  с детьми в  фестивалях, научно – практических  конференциях.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Муратова О.Р. приняла участие в Форуме учителей иностранного языка  Московской области 18 февраля 2019 г. в рамках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Международного  Фестиваля науки в Московском государственном университете и выступила на секции  «Методическая студия для учителей французского языка»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докладом  «Опыт организации клуба иностранного языка «Франкофил»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Козлова Л.В.  была участником данного Форума.   Петрякова Н.В. входит в президиум « Ассоциации учителей немецкого языка», а также является участником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постоянно действующего регионального профессионального Педагогического интернет сообщества учителей иностранных языков Московской области, в обязанности входит </w:t>
      </w:r>
      <w:r>
        <w:rPr>
          <w:rFonts w:ascii="Times New Roman" w:hAnsi="Times New Roman"/>
          <w:sz w:val="24"/>
          <w:szCs w:val="24"/>
        </w:rPr>
        <w:t xml:space="preserve">проверка  работы, отправленные учителями и допуск их к публикации. Кроме работы в Ассоциации  Наталья Владимировна является  членом  экспертной комиссии по оценке и сертификации  </w:t>
      </w:r>
      <w:proofErr w:type="gramStart"/>
      <w:r>
        <w:rPr>
          <w:rFonts w:ascii="Times New Roman" w:hAnsi="Times New Roman"/>
          <w:sz w:val="24"/>
          <w:szCs w:val="24"/>
        </w:rPr>
        <w:t>программ повышения квалификации региональной системы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 ГБОУ высшего профессионального образования МО «Академия Социального управления».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bCs/>
          <w:sz w:val="24"/>
        </w:rPr>
        <w:t xml:space="preserve">Учитель  биологии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Ю.М. стала победителем регионального этапа ПНПО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поощрение лучших учителей Московской области. </w:t>
      </w:r>
      <w:r>
        <w:rPr>
          <w:rFonts w:ascii="Times New Roman" w:hAnsi="Times New Roman"/>
          <w:bCs/>
          <w:sz w:val="24"/>
        </w:rPr>
        <w:t xml:space="preserve"> Учитель   </w:t>
      </w:r>
      <w:proofErr w:type="gramStart"/>
      <w:r>
        <w:rPr>
          <w:rFonts w:ascii="Times New Roman" w:hAnsi="Times New Roman"/>
          <w:bCs/>
          <w:sz w:val="24"/>
        </w:rPr>
        <w:t>ИЗО</w:t>
      </w:r>
      <w:proofErr w:type="gramEnd"/>
      <w:r>
        <w:rPr>
          <w:rFonts w:ascii="Times New Roman" w:hAnsi="Times New Roman"/>
          <w:bCs/>
          <w:sz w:val="24"/>
        </w:rPr>
        <w:t xml:space="preserve"> и МХК  </w:t>
      </w:r>
      <w:proofErr w:type="gramStart"/>
      <w:r>
        <w:rPr>
          <w:rFonts w:ascii="Times New Roman" w:hAnsi="Times New Roman"/>
          <w:bCs/>
          <w:sz w:val="24"/>
        </w:rPr>
        <w:t>Турецкая</w:t>
      </w:r>
      <w:proofErr w:type="gramEnd"/>
      <w:r>
        <w:rPr>
          <w:rFonts w:ascii="Times New Roman" w:hAnsi="Times New Roman"/>
          <w:bCs/>
          <w:sz w:val="24"/>
        </w:rPr>
        <w:t xml:space="preserve"> Е.В. стала победителем конкурса  на премию Губернатора Московской области «Лучший учитель предметник» на муниципальном уровне. Ролики – презентации и фрагменты уроков конкурсантов размещены в интернете. Она принимала участие в работе  </w:t>
      </w:r>
      <w:proofErr w:type="spellStart"/>
      <w:r>
        <w:rPr>
          <w:rFonts w:ascii="Times New Roman" w:hAnsi="Times New Roman"/>
          <w:bCs/>
          <w:sz w:val="24"/>
        </w:rPr>
        <w:t>вебинара</w:t>
      </w:r>
      <w:proofErr w:type="spellEnd"/>
      <w:r>
        <w:rPr>
          <w:rFonts w:ascii="Times New Roman" w:hAnsi="Times New Roman"/>
          <w:bCs/>
          <w:sz w:val="24"/>
        </w:rPr>
        <w:t xml:space="preserve">, на котором  представляла свой опыт педагогическому сообществу и жюри конкурса.   Воспитатель лицея </w:t>
      </w:r>
      <w:proofErr w:type="spellStart"/>
      <w:r>
        <w:rPr>
          <w:rFonts w:ascii="Times New Roman" w:hAnsi="Times New Roman"/>
          <w:bCs/>
          <w:sz w:val="24"/>
        </w:rPr>
        <w:t>Федосихина</w:t>
      </w:r>
      <w:proofErr w:type="spellEnd"/>
      <w:r>
        <w:rPr>
          <w:rFonts w:ascii="Times New Roman" w:hAnsi="Times New Roman"/>
          <w:bCs/>
          <w:sz w:val="24"/>
        </w:rPr>
        <w:t xml:space="preserve"> Д.К. </w:t>
      </w:r>
      <w:r>
        <w:rPr>
          <w:rFonts w:ascii="Times New Roman" w:hAnsi="Times New Roman"/>
          <w:sz w:val="24"/>
          <w:szCs w:val="24"/>
        </w:rPr>
        <w:t xml:space="preserve"> успешно участвовала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конкурсе  «Педагогический марафон  классных  руководителей    2019» , став   лауреатом конкурса в одной из  номинаций. 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Учителя лицея  Карпова Н.В., </w:t>
      </w:r>
      <w:proofErr w:type="spellStart"/>
      <w:r>
        <w:rPr>
          <w:rFonts w:ascii="Times New Roman" w:hAnsi="Times New Roman"/>
          <w:bCs/>
          <w:sz w:val="24"/>
        </w:rPr>
        <w:t>Дьячкова</w:t>
      </w:r>
      <w:proofErr w:type="spellEnd"/>
      <w:r>
        <w:rPr>
          <w:rFonts w:ascii="Times New Roman" w:hAnsi="Times New Roman"/>
          <w:bCs/>
          <w:sz w:val="24"/>
        </w:rPr>
        <w:t xml:space="preserve"> Ю.М., Бескодарова М.С., Федоров В.Н.,  </w:t>
      </w:r>
      <w:proofErr w:type="spellStart"/>
      <w:r>
        <w:rPr>
          <w:rFonts w:ascii="Times New Roman" w:hAnsi="Times New Roman"/>
          <w:bCs/>
          <w:sz w:val="24"/>
        </w:rPr>
        <w:t>Коржова</w:t>
      </w:r>
      <w:proofErr w:type="spellEnd"/>
      <w:r>
        <w:rPr>
          <w:rFonts w:ascii="Times New Roman" w:hAnsi="Times New Roman"/>
          <w:bCs/>
          <w:sz w:val="24"/>
        </w:rPr>
        <w:t xml:space="preserve"> О.А. возглавляли городские </w:t>
      </w:r>
      <w:proofErr w:type="spellStart"/>
      <w:r>
        <w:rPr>
          <w:rFonts w:ascii="Times New Roman" w:hAnsi="Times New Roman"/>
          <w:bCs/>
          <w:sz w:val="24"/>
        </w:rPr>
        <w:t>методобъединения</w:t>
      </w:r>
      <w:proofErr w:type="spellEnd"/>
      <w:r>
        <w:rPr>
          <w:rFonts w:ascii="Times New Roman" w:hAnsi="Times New Roman"/>
          <w:bCs/>
          <w:sz w:val="24"/>
        </w:rPr>
        <w:t xml:space="preserve">   по географии, биологии, физике, физической культуре,  математике.  Председателем аттестационной предметной комиссии 5 зоны Московской области являлась  учитель географии  </w:t>
      </w:r>
      <w:proofErr w:type="spellStart"/>
      <w:r>
        <w:rPr>
          <w:rFonts w:ascii="Times New Roman" w:hAnsi="Times New Roman"/>
          <w:bCs/>
          <w:sz w:val="24"/>
        </w:rPr>
        <w:t>Марчукова</w:t>
      </w:r>
      <w:proofErr w:type="spellEnd"/>
      <w:r>
        <w:rPr>
          <w:rFonts w:ascii="Times New Roman" w:hAnsi="Times New Roman"/>
          <w:bCs/>
          <w:sz w:val="24"/>
        </w:rPr>
        <w:t xml:space="preserve"> О.А.. </w:t>
      </w:r>
    </w:p>
    <w:p w:rsidR="007D37EE" w:rsidRDefault="007D37EE" w:rsidP="007D37EE">
      <w:pPr>
        <w:spacing w:line="240" w:lineRule="auto"/>
        <w:ind w:firstLine="4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</w:rPr>
        <w:t xml:space="preserve">В 2018 - 2019 учебном году экспертами по аттестации педагогических работников    Московской области  работали   9 педагогов лицея:   учитель технологии Дуброва Т.Е., учитель физики Милованова Т.В.,  учитель химии </w:t>
      </w:r>
      <w:proofErr w:type="spellStart"/>
      <w:r>
        <w:rPr>
          <w:rFonts w:ascii="Times New Roman" w:hAnsi="Times New Roman"/>
          <w:bCs/>
          <w:sz w:val="24"/>
        </w:rPr>
        <w:t>Сараева</w:t>
      </w:r>
      <w:proofErr w:type="spellEnd"/>
      <w:r>
        <w:rPr>
          <w:rFonts w:ascii="Times New Roman" w:hAnsi="Times New Roman"/>
          <w:bCs/>
          <w:sz w:val="24"/>
        </w:rPr>
        <w:t xml:space="preserve"> Н. М., учитель информатики </w:t>
      </w:r>
      <w:proofErr w:type="spellStart"/>
      <w:r>
        <w:rPr>
          <w:rFonts w:ascii="Times New Roman" w:hAnsi="Times New Roman"/>
          <w:bCs/>
          <w:sz w:val="24"/>
        </w:rPr>
        <w:t>Парахневич</w:t>
      </w:r>
      <w:proofErr w:type="spellEnd"/>
      <w:r>
        <w:rPr>
          <w:rFonts w:ascii="Times New Roman" w:hAnsi="Times New Roman"/>
          <w:bCs/>
          <w:sz w:val="24"/>
        </w:rPr>
        <w:t xml:space="preserve"> О.А., учитель истории </w:t>
      </w:r>
      <w:proofErr w:type="spellStart"/>
      <w:r>
        <w:rPr>
          <w:rFonts w:ascii="Times New Roman" w:hAnsi="Times New Roman"/>
          <w:bCs/>
          <w:sz w:val="24"/>
        </w:rPr>
        <w:t>Будкова</w:t>
      </w:r>
      <w:proofErr w:type="spellEnd"/>
      <w:r>
        <w:rPr>
          <w:rFonts w:ascii="Times New Roman" w:hAnsi="Times New Roman"/>
          <w:bCs/>
          <w:sz w:val="24"/>
        </w:rPr>
        <w:t xml:space="preserve"> Л.А, учитель русского языка и литературы </w:t>
      </w:r>
      <w:proofErr w:type="spellStart"/>
      <w:r>
        <w:rPr>
          <w:rFonts w:ascii="Times New Roman" w:hAnsi="Times New Roman"/>
          <w:bCs/>
          <w:sz w:val="24"/>
        </w:rPr>
        <w:t>Федосихина</w:t>
      </w:r>
      <w:proofErr w:type="spellEnd"/>
      <w:r>
        <w:rPr>
          <w:rFonts w:ascii="Times New Roman" w:hAnsi="Times New Roman"/>
          <w:bCs/>
          <w:sz w:val="24"/>
        </w:rPr>
        <w:t xml:space="preserve"> И.В., учитель физической культуры Федоров В.Н., учитель биологии </w:t>
      </w:r>
      <w:proofErr w:type="spellStart"/>
      <w:r>
        <w:rPr>
          <w:rFonts w:ascii="Times New Roman" w:hAnsi="Times New Roman"/>
          <w:bCs/>
          <w:sz w:val="24"/>
        </w:rPr>
        <w:t>Дьячкова</w:t>
      </w:r>
      <w:proofErr w:type="spellEnd"/>
      <w:r>
        <w:rPr>
          <w:rFonts w:ascii="Times New Roman" w:hAnsi="Times New Roman"/>
          <w:bCs/>
          <w:sz w:val="24"/>
        </w:rPr>
        <w:t xml:space="preserve"> Ю.М.</w:t>
      </w:r>
      <w:proofErr w:type="gramEnd"/>
      <w:r>
        <w:rPr>
          <w:rFonts w:ascii="Times New Roman" w:hAnsi="Times New Roman"/>
          <w:bCs/>
          <w:sz w:val="24"/>
        </w:rPr>
        <w:t xml:space="preserve">, учитель французского языка Муратова О.Р.. 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2018-2019 учебном году педагогический коллектив лицея  работал над методической темой: «Повышение качества образования в условиях реализации ФГОС »  </w:t>
      </w:r>
    </w:p>
    <w:p w:rsidR="007D37EE" w:rsidRDefault="007D37EE" w:rsidP="007D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 декабря 2018 года  на базе лицея состоялся городской семинар учителей иностранных языков «Единство урочной и внеклассной работы по развитию компетенций владения иностранным языком». Семинар открыла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Муратова Оксана </w:t>
      </w:r>
      <w:proofErr w:type="spellStart"/>
      <w:r>
        <w:rPr>
          <w:rFonts w:ascii="Times New Roman" w:hAnsi="Times New Roman"/>
          <w:i/>
          <w:sz w:val="24"/>
          <w:szCs w:val="24"/>
        </w:rPr>
        <w:t>Рифовна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руководитель кафедры иностранных языков, учитель французского языка, выступив по теме семинара.</w:t>
      </w:r>
    </w:p>
    <w:p w:rsidR="007D37EE" w:rsidRDefault="007D37EE" w:rsidP="007D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Федосихина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Дарья Константиновна</w:t>
      </w:r>
      <w:r>
        <w:rPr>
          <w:rFonts w:ascii="Times New Roman" w:hAnsi="Times New Roman"/>
          <w:sz w:val="24"/>
          <w:szCs w:val="24"/>
        </w:rPr>
        <w:t xml:space="preserve">, учитель английского языка МБОУ лицей  рассказала о возможностях  Интернет как средства повышения эффективности современного урока английского языка».  С опытом работы  собравшихся познакомили учителя иностранных языков  школ города: </w:t>
      </w:r>
      <w:r>
        <w:rPr>
          <w:rFonts w:ascii="Times New Roman" w:hAnsi="Times New Roman"/>
          <w:i/>
          <w:sz w:val="24"/>
          <w:szCs w:val="24"/>
        </w:rPr>
        <w:t>Ребрикова Ольга Владимировна</w:t>
      </w:r>
      <w:r>
        <w:rPr>
          <w:rFonts w:ascii="Times New Roman" w:hAnsi="Times New Roman"/>
          <w:sz w:val="24"/>
          <w:szCs w:val="24"/>
        </w:rPr>
        <w:t>, учитель английского языка МБОУ СОШ № 3  «Использование информационно-коммуникационных технологий для развития коммуникативной компетенции на уроках английского языка»;</w:t>
      </w:r>
    </w:p>
    <w:p w:rsidR="007D37EE" w:rsidRDefault="007D37EE" w:rsidP="007D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Соколов Евгений Олегович,</w:t>
      </w:r>
      <w:r>
        <w:rPr>
          <w:rFonts w:ascii="Times New Roman" w:hAnsi="Times New Roman"/>
          <w:sz w:val="24"/>
          <w:szCs w:val="24"/>
        </w:rPr>
        <w:t xml:space="preserve"> учитель английского языка МБОУ ССОШ №2 «Психологические факторы школьной успешности»;</w:t>
      </w:r>
    </w:p>
    <w:p w:rsidR="007D37EE" w:rsidRDefault="007D37EE" w:rsidP="007D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Коршак Юлия Александровна</w:t>
      </w:r>
      <w:r>
        <w:rPr>
          <w:rFonts w:ascii="Times New Roman" w:hAnsi="Times New Roman"/>
          <w:sz w:val="24"/>
          <w:szCs w:val="24"/>
        </w:rPr>
        <w:t xml:space="preserve">,  учитель английского языка МБОУ СОШ № 8 "Использование игровых методов на уроке английского языка" </w:t>
      </w:r>
    </w:p>
    <w:p w:rsidR="007D37EE" w:rsidRDefault="007D37EE" w:rsidP="007D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семинара прошли открытые уроки и внеклассные мероприятия. </w:t>
      </w:r>
    </w:p>
    <w:p w:rsidR="007D37EE" w:rsidRDefault="007D37EE" w:rsidP="007D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Интегрированный урок по теме « В мире искусства» в 9а классе провели учитель английского языка </w:t>
      </w:r>
      <w:proofErr w:type="spellStart"/>
      <w:r>
        <w:rPr>
          <w:rFonts w:ascii="Times New Roman" w:hAnsi="Times New Roman"/>
          <w:sz w:val="24"/>
          <w:szCs w:val="24"/>
        </w:rPr>
        <w:t>Кодинцева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и МХК  Турецкая Е.В. , учитель немецкого языка Петрякова Н.В.  показала урок  по теме «Школьные принадлежности»  в 5 в классе с применением интерактивной доски.  В 10 – х классах  под руководством учителя французского языка  Муратовой О.Р. и  учителя русского языка Ли  Ю.А. проведена литературная гостиная, посвящённая юбилею  Тургенева И.С. «История одной  любви. </w:t>
      </w:r>
      <w:r>
        <w:rPr>
          <w:rFonts w:ascii="Times New Roman" w:hAnsi="Times New Roman"/>
          <w:sz w:val="24"/>
          <w:szCs w:val="24"/>
        </w:rPr>
        <w:lastRenderedPageBreak/>
        <w:t>И.С. Тургенев и Полина Виардо».  Гости  посетили открытое заседание клуба ФАН.  Присутствующие одобрили деятельность учителей иностранных языков лицея по теме семинара.</w:t>
      </w:r>
    </w:p>
    <w:p w:rsidR="007D37EE" w:rsidRDefault="007D37EE" w:rsidP="007D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31.01 2019 года  в лицее проведён городской семинар учителей биологии и географии по теме: «Элективный курс «</w:t>
      </w: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» в рамках реализации ФГОС СОО в профильных классах». Семинар открыла зам директора по УВР Рыкова Н.Е., которая сделала доклад по теме семинара. Затем выступила  руководитель ГМО учителей биологии </w:t>
      </w: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Ю.М. по теме «Проектная и исследовательская деятельность как способ достижения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 обучающихся». Учащиеся 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класса  под руководством  учителя географии Карповой Н.В. подготовили проект «Загрязнение окружающей среды»,  проведён мастер класс «Создание учебных проектов» </w:t>
      </w:r>
      <w:proofErr w:type="spellStart"/>
      <w:r>
        <w:rPr>
          <w:rFonts w:ascii="Times New Roman" w:hAnsi="Times New Roman"/>
          <w:sz w:val="24"/>
          <w:szCs w:val="24"/>
        </w:rPr>
        <w:t>Дьячковой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Ю.М  с 10 б классом.  В заключение семинара,  во время проведения круглого стола,   участники семинара отметили положительный опыт лицея в руководстве  проектной и исследовательской деятельностью учащихся и преподавании курса «</w:t>
      </w: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7D37EE" w:rsidRDefault="007D37EE" w:rsidP="007D37EE">
      <w:pPr>
        <w:spacing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Проведены тематические педсоветы: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зоны использования цифровых технологий в образовательном процессе» Калюжная А.Г.,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Парахневич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(ноябрь),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СОО: реализация системно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на уроках и внеурочной деятельности. О  переходе  на новые образовательные стандарты в  10 классах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Марчукова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(январь);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Резервы современного урока, обеспечивающие освоение  новых образовательных стандартов Рыкова Н.Е. (март).</w:t>
      </w:r>
      <w:r>
        <w:rPr>
          <w:rFonts w:ascii="Times New Roman" w:hAnsi="Times New Roman"/>
          <w:sz w:val="24"/>
          <w:szCs w:val="24"/>
        </w:rPr>
        <w:t xml:space="preserve">   Проведены  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педагогические  консилиумы  по теме: « Адаптация  учащихся 5 классов к учёбе в лицее» в октябре и « Готовность учащихся 9 классов к профильному обучению» в апреле.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На педсоветах были проанализированы успехи и недостатки в работе, обозначены проблемы и намечены пути их разрешения, которые и составляли решения педсоветов и консилиумов. </w:t>
      </w:r>
    </w:p>
    <w:p w:rsidR="007D37EE" w:rsidRDefault="007D37EE" w:rsidP="007D37EE">
      <w:pPr>
        <w:spacing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лицее методическая работа велась через работу пяти кафедр: математики и информатики, естественных наук, гуманитарных наук, иностранного языка, психологии и педагогики, которые возглавляли опытные педагоги: 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Коржова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О.А.., Милованова Т.В.,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Федосихина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И.В.,  Муратова О.Р..,   Карпова Н.В. Заботой кафедр были совершенствование программ, подбор соответствующих учебников нового поколения, согласование программ по физике и математике, по химии и биологии, обществознанию и географии  в 8-11-х 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предпрофильных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профильных классах.    Внедрение в практику работы новых педагогических технологий и методик, ориентированных на развивающее обучение и системно –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подход,  укрепление научно-методической базы. Наиболее успешной и плодотворной работа кафедр была в период проведения предметных декад, в рамках которых проводились открытые уроки и внеклассные мероприятия, открытые заседания кафедр.</w:t>
      </w:r>
    </w:p>
    <w:p w:rsidR="007D37EE" w:rsidRDefault="007D37EE" w:rsidP="007D37EE">
      <w:pPr>
        <w:pStyle w:val="a3"/>
        <w:jc w:val="both"/>
      </w:pPr>
      <w:r>
        <w:rPr>
          <w:snapToGrid w:val="0"/>
        </w:rPr>
        <w:t xml:space="preserve">В декабре 2018 года учитель   истории и обществознания  </w:t>
      </w:r>
      <w:proofErr w:type="spellStart"/>
      <w:r>
        <w:rPr>
          <w:snapToGrid w:val="0"/>
        </w:rPr>
        <w:t>Будкова</w:t>
      </w:r>
      <w:proofErr w:type="spellEnd"/>
      <w:r>
        <w:rPr>
          <w:snapToGrid w:val="0"/>
        </w:rPr>
        <w:t xml:space="preserve"> Л.А. активно участвовала в проведении </w:t>
      </w:r>
      <w:proofErr w:type="gramStart"/>
      <w:r>
        <w:rPr>
          <w:snapToGrid w:val="0"/>
        </w:rPr>
        <w:t>Х</w:t>
      </w:r>
      <w:proofErr w:type="gramEnd"/>
      <w:r>
        <w:rPr>
          <w:snapToGrid w:val="0"/>
          <w:lang w:val="en-US"/>
        </w:rPr>
        <w:t>VI</w:t>
      </w:r>
      <w:r w:rsidRPr="007D37EE">
        <w:rPr>
          <w:snapToGrid w:val="0"/>
        </w:rPr>
        <w:t xml:space="preserve"> </w:t>
      </w:r>
      <w:r>
        <w:rPr>
          <w:snapToGrid w:val="0"/>
        </w:rPr>
        <w:t xml:space="preserve">городских Рождественских чтений « Молодёжь. Свобода и ответственность», проходивших в  МБОУ лицей, где выступила с докладом  </w:t>
      </w:r>
      <w:r>
        <w:t xml:space="preserve"> «Педагогическая поддержка семьи в сохранении духовных традиций и ценностей». </w:t>
      </w:r>
    </w:p>
    <w:p w:rsidR="007D37EE" w:rsidRDefault="007D37EE" w:rsidP="007D37EE">
      <w:pPr>
        <w:pStyle w:val="a3"/>
        <w:jc w:val="both"/>
        <w:rPr>
          <w:snapToGrid w:val="0"/>
        </w:rPr>
      </w:pPr>
      <w:r>
        <w:rPr>
          <w:snapToGrid w:val="0"/>
        </w:rPr>
        <w:t xml:space="preserve">       1 апреля 2019 года  были проведены педагогические чтения, на которых от каждой кафедры были представлены  доклады.  Со своими методическими темами  выступили:  Козлова Л.В. от кафедры иностранных языков,  </w:t>
      </w:r>
      <w:proofErr w:type="spellStart"/>
      <w:r>
        <w:rPr>
          <w:snapToGrid w:val="0"/>
        </w:rPr>
        <w:t>Шпрангер</w:t>
      </w:r>
      <w:proofErr w:type="spellEnd"/>
      <w:r>
        <w:rPr>
          <w:snapToGrid w:val="0"/>
        </w:rPr>
        <w:t xml:space="preserve"> Л.В. от кафедры математики и информатики;  Милованова Т.В.. от кафедры естественных наук;   </w:t>
      </w:r>
      <w:proofErr w:type="spellStart"/>
      <w:r>
        <w:rPr>
          <w:snapToGrid w:val="0"/>
        </w:rPr>
        <w:t>Кривошлыкова</w:t>
      </w:r>
      <w:proofErr w:type="spellEnd"/>
      <w:r>
        <w:rPr>
          <w:snapToGrid w:val="0"/>
        </w:rPr>
        <w:t xml:space="preserve"> Л.В. от кафедры гуманитарных дисциплин;   </w:t>
      </w:r>
      <w:proofErr w:type="spellStart"/>
      <w:r>
        <w:rPr>
          <w:snapToGrid w:val="0"/>
        </w:rPr>
        <w:t>Аргунова</w:t>
      </w:r>
      <w:proofErr w:type="spellEnd"/>
      <w:r>
        <w:rPr>
          <w:snapToGrid w:val="0"/>
        </w:rPr>
        <w:t xml:space="preserve"> Н.В.  и  </w:t>
      </w:r>
      <w:proofErr w:type="spellStart"/>
      <w:r>
        <w:rPr>
          <w:snapToGrid w:val="0"/>
        </w:rPr>
        <w:t>Пуршева</w:t>
      </w:r>
      <w:proofErr w:type="spellEnd"/>
      <w:r>
        <w:rPr>
          <w:snapToGrid w:val="0"/>
        </w:rPr>
        <w:t xml:space="preserve"> Н.Н.  от кафедры педагогики; Методические работы педагогов лицея размещены на сайте лицея в разделе: Научно-методическая работа.</w:t>
      </w:r>
    </w:p>
    <w:p w:rsidR="007D37EE" w:rsidRDefault="007D37EE" w:rsidP="007D37EE">
      <w:pPr>
        <w:pStyle w:val="a3"/>
        <w:jc w:val="both"/>
        <w:rPr>
          <w:snapToGrid w:val="0"/>
        </w:rPr>
      </w:pPr>
      <w:r>
        <w:rPr>
          <w:snapToGrid w:val="0"/>
        </w:rPr>
        <w:lastRenderedPageBreak/>
        <w:t xml:space="preserve">На базе лицея проводились городские методические объединения учителей географии,  биологии, физики, математики, физической культуры. Работали экспертами в составе областной предметной комиссии по ЕГЭ: учитель русского языка и литературы    </w:t>
      </w:r>
      <w:proofErr w:type="spellStart"/>
      <w:r>
        <w:rPr>
          <w:snapToGrid w:val="0"/>
        </w:rPr>
        <w:t>Федосихина</w:t>
      </w:r>
      <w:proofErr w:type="spellEnd"/>
      <w:r>
        <w:rPr>
          <w:snapToGrid w:val="0"/>
        </w:rPr>
        <w:t xml:space="preserve"> И.В., учитель химии </w:t>
      </w:r>
      <w:proofErr w:type="spellStart"/>
      <w:r>
        <w:rPr>
          <w:snapToGrid w:val="0"/>
        </w:rPr>
        <w:t>Сараева</w:t>
      </w:r>
      <w:proofErr w:type="spellEnd"/>
      <w:r>
        <w:rPr>
          <w:snapToGrid w:val="0"/>
        </w:rPr>
        <w:t xml:space="preserve"> Н.М., учитель информатики </w:t>
      </w:r>
      <w:proofErr w:type="spellStart"/>
      <w:r>
        <w:rPr>
          <w:snapToGrid w:val="0"/>
        </w:rPr>
        <w:t>Парахневич</w:t>
      </w:r>
      <w:proofErr w:type="spellEnd"/>
      <w:r>
        <w:rPr>
          <w:snapToGrid w:val="0"/>
        </w:rPr>
        <w:t xml:space="preserve"> О.А.,    учитель французского языка Муратова О.А., учитель английского языка </w:t>
      </w:r>
      <w:proofErr w:type="spellStart"/>
      <w:r>
        <w:rPr>
          <w:snapToGrid w:val="0"/>
        </w:rPr>
        <w:t>Кодинцева</w:t>
      </w:r>
      <w:proofErr w:type="spellEnd"/>
      <w:r>
        <w:rPr>
          <w:snapToGrid w:val="0"/>
        </w:rPr>
        <w:t xml:space="preserve"> Т.В.. 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Учителя математики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Коржова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О.А,  Иванская Е.В.,  русского языка 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Федосихина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И. В.,  Ли Ю.А., физики Бескодарова М.С., учитель химии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Н.М., учителя истории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Будкова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Л.А., Левин В.Л., географии Карпова Н.В.,  информатики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Парахневич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О.А., биологии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Дьячкова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Ю.М., английского языка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Бриткина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Т.И.,  были членами экзаменационной комиссии ОГЭ в 9 классе.</w:t>
      </w:r>
      <w:proofErr w:type="gramEnd"/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прошедшем учебном году 23 педагога лицея прошли курсы переподготовки и  повышения  квалификации.,  увеличилась доля учителей и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воспитателей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прошедших курсы в дистанционной форме (приложение 1)</w:t>
      </w:r>
    </w:p>
    <w:p w:rsidR="007D37EE" w:rsidRDefault="007D37EE" w:rsidP="007D37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7D37EE" w:rsidRDefault="007D37EE" w:rsidP="007D37EE">
      <w:pPr>
        <w:spacing w:line="240" w:lineRule="auto"/>
        <w:ind w:firstLine="4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</w:p>
    <w:p w:rsidR="007D37EE" w:rsidRDefault="007D37EE" w:rsidP="007D37EE">
      <w:pPr>
        <w:spacing w:line="240" w:lineRule="auto"/>
        <w:ind w:firstLine="4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Успехи учащихся в предметных олимпиадах, творческих конкурсах</w:t>
      </w:r>
    </w:p>
    <w:p w:rsidR="007D37EE" w:rsidRDefault="007D37EE" w:rsidP="007D37E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условиях реализации федеральных государственных образовательных стандартов открываются новые возможности для развития личности школьника вообще и личности одарённой в частности.  Урочная и внеурочная деятельность организуется как единый процесс, направленный на развитие творческих, познавательных способностей учащихся, чтобы каждый ученик мог реализовать свои эмоциональные, физические потребности, проявить возможности в самых разных сферах деятельности.</w:t>
      </w:r>
      <w:r>
        <w:rPr>
          <w:rFonts w:ascii="Times New Roman" w:eastAsia="Times New Roman" w:hAnsi="Times New Roman"/>
          <w:b/>
          <w:bCs/>
          <w:snapToGrid w:val="0"/>
          <w:sz w:val="24"/>
          <w:szCs w:val="20"/>
          <w:lang w:eastAsia="ru-RU"/>
        </w:rPr>
        <w:t xml:space="preserve"> </w:t>
      </w:r>
    </w:p>
    <w:p w:rsidR="007D37EE" w:rsidRDefault="007D37EE" w:rsidP="007D37EE">
      <w:pPr>
        <w:widowControl w:val="0"/>
        <w:autoSpaceDE w:val="0"/>
        <w:autoSpaceDN w:val="0"/>
        <w:adjustRightInd w:val="0"/>
        <w:spacing w:after="0" w:line="240" w:lineRule="auto"/>
        <w:ind w:left="426" w:firstLine="5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Задача лицея состоит в  построении такого образовательного пространства, в котором каждый ученик сможет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самоопределиться, найти себя в деле, почувствовать и прожить «ситуацию успеха» в решении учебных проблем и проблемных ситуаций.  Не нарушая принципа равных шансов на образование для всех, мы попытались выстроить пространство заинтересованного и продуктивного образования для учащихся и учителей.   На этом пути мы выделили следующие направления:</w:t>
      </w:r>
    </w:p>
    <w:p w:rsidR="007D37EE" w:rsidRDefault="007D37EE" w:rsidP="007D3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олимпиадное движение;</w:t>
      </w:r>
    </w:p>
    <w:p w:rsidR="007D37EE" w:rsidRDefault="007D37EE" w:rsidP="007D3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учебно-исследовательская, проектная деятельность на уроках и внеурочных занятиях;</w:t>
      </w:r>
    </w:p>
    <w:p w:rsidR="007D37EE" w:rsidRDefault="007D37EE" w:rsidP="007D37E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3. развитие системы дополнительного образования.</w:t>
      </w:r>
    </w:p>
    <w:p w:rsidR="007D37EE" w:rsidRDefault="007D37EE" w:rsidP="007D37E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D37EE" w:rsidRDefault="007D37EE" w:rsidP="007D37E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 Олимпиадное движение</w:t>
      </w:r>
    </w:p>
    <w:p w:rsidR="007D37EE" w:rsidRDefault="007D37EE" w:rsidP="007D37EE">
      <w:pPr>
        <w:widowControl w:val="0"/>
        <w:spacing w:after="0" w:line="240" w:lineRule="auto"/>
        <w:ind w:right="-766" w:firstLine="480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Всероссийская олимпиада школьников. </w:t>
      </w:r>
    </w:p>
    <w:p w:rsidR="007D37EE" w:rsidRDefault="007D37EE" w:rsidP="007D37EE">
      <w:pPr>
        <w:widowControl w:val="0"/>
        <w:spacing w:after="0" w:line="240" w:lineRule="auto"/>
        <w:ind w:right="-766" w:firstLine="480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7D37EE" w:rsidRDefault="007D37EE" w:rsidP="007D37EE">
      <w:pPr>
        <w:widowControl w:val="0"/>
        <w:spacing w:after="0" w:line="240" w:lineRule="auto"/>
        <w:ind w:right="-766" w:firstLine="480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Заключительный этап. Олимпиада проходила в Москве</w:t>
      </w:r>
    </w:p>
    <w:p w:rsidR="007D37EE" w:rsidRDefault="007D37EE" w:rsidP="007D37EE">
      <w:pPr>
        <w:widowControl w:val="0"/>
        <w:spacing w:after="0" w:line="240" w:lineRule="auto"/>
        <w:ind w:right="-766" w:firstLine="48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Хлепитько</w:t>
      </w:r>
      <w:proofErr w:type="spellEnd"/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Ангелина (11а) стала призёром по английскому языку</w:t>
      </w:r>
    </w:p>
    <w:p w:rsidR="007D37EE" w:rsidRDefault="007D37EE" w:rsidP="007D37EE">
      <w:pPr>
        <w:widowControl w:val="0"/>
        <w:spacing w:after="0" w:line="240" w:lineRule="auto"/>
        <w:ind w:right="-766" w:firstLine="480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7D37EE" w:rsidRDefault="007D37EE" w:rsidP="007D37EE">
      <w:pPr>
        <w:widowControl w:val="0"/>
        <w:spacing w:after="0" w:line="240" w:lineRule="auto"/>
        <w:ind w:right="-766" w:firstLine="4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Региональный этап</w:t>
      </w:r>
    </w:p>
    <w:p w:rsidR="007D37EE" w:rsidRDefault="007D37EE" w:rsidP="007D37EE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2018-2019 учебном году  на региональном этапе Всероссийской олимпиады  школьников 8 учащихся лицея заняли  11 призовых  мест.</w:t>
      </w:r>
    </w:p>
    <w:p w:rsidR="007D37EE" w:rsidRDefault="007D37EE" w:rsidP="007D37EE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Петякова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Таисия (11а) победила  в олимпиадах по  литературе и английскому языку, стала призёром по русскому языку;</w:t>
      </w:r>
    </w:p>
    <w:p w:rsidR="007D37EE" w:rsidRDefault="007D37EE" w:rsidP="007D37EE">
      <w:pPr>
        <w:widowControl w:val="0"/>
        <w:spacing w:after="0" w:line="240" w:lineRule="auto"/>
        <w:ind w:right="-766" w:firstLine="48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Хлепитько</w:t>
      </w:r>
      <w:proofErr w:type="spellEnd"/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Ангелина (11а) стала  победителем  по английскому языку;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Попова Мария (10а) – призёр по экологии и по русскому языку;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Широков Михаил (9а) -  призёр по географии и по обществознанию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Зубачёва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Елизавета (11а) - призёр по экологии;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Назаров Даниил (11а) – призёр по географии;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Мокеева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Софья (10б) – призёр по литературе;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Жарков Георгий (9в) – призёр по информатике.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Муниципальный этап</w:t>
      </w:r>
      <w:r w:rsidR="000F7979">
        <w:rPr>
          <w:rFonts w:ascii="Times New Roman" w:hAnsi="Times New Roman"/>
          <w:sz w:val="24"/>
          <w:szCs w:val="24"/>
        </w:rPr>
        <w:t>:</w:t>
      </w:r>
    </w:p>
    <w:p w:rsidR="000F7979" w:rsidRDefault="000F7979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лицее 65 учащихся стали победителями и  призёрами (приложение 2)</w:t>
      </w:r>
    </w:p>
    <w:p w:rsidR="007D37EE" w:rsidRDefault="000F7979" w:rsidP="000F7979">
      <w:pPr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2018 -2019 учебном году именную стипендию Губернатора Московской области получили 6 учеников и выпускников лицея:  Попова Мария (10а), Кузьменко Анна  выпускница лицея 2019, Панкратова Полина выпускница лицея 2019, </w:t>
      </w:r>
      <w:proofErr w:type="spellStart"/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Уразбаев</w:t>
      </w:r>
      <w:proofErr w:type="spellEnd"/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Амир выпускник 9 </w:t>
      </w:r>
      <w:proofErr w:type="spellStart"/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кл</w:t>
      </w:r>
      <w:proofErr w:type="spellEnd"/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лицея 2019    Земскова Екатерина (9кл), Рогатина Елизавета(9кл). </w:t>
      </w:r>
    </w:p>
    <w:p w:rsidR="007D37EE" w:rsidRDefault="007D37EE" w:rsidP="007D37EE">
      <w:pPr>
        <w:spacing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Обладателями именной стипендии Главы города Лобня «За особые успехи в учёбе, спорте, искусстве» стали 8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лицея: </w:t>
      </w:r>
      <w:r>
        <w:rPr>
          <w:rFonts w:ascii="Times New Roman" w:hAnsi="Times New Roman"/>
          <w:sz w:val="24"/>
          <w:szCs w:val="24"/>
        </w:rPr>
        <w:t xml:space="preserve"> Ермолаев Дмитрий (8в),  Лопато Ангелина (7а),   </w:t>
      </w:r>
      <w:proofErr w:type="spellStart"/>
      <w:r>
        <w:rPr>
          <w:rFonts w:ascii="Times New Roman" w:hAnsi="Times New Roman"/>
          <w:sz w:val="24"/>
          <w:szCs w:val="24"/>
        </w:rPr>
        <w:t>Меликсетян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 (11б), </w:t>
      </w:r>
      <w:proofErr w:type="spellStart"/>
      <w:r>
        <w:rPr>
          <w:rFonts w:ascii="Times New Roman" w:hAnsi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 (10б),  Петрякова Таисия (11а),  Стойка Даниил (8а), Тулупов Дмитрий (6а), </w:t>
      </w:r>
      <w:proofErr w:type="spellStart"/>
      <w:r>
        <w:rPr>
          <w:rFonts w:ascii="Times New Roman" w:hAnsi="Times New Roman"/>
          <w:sz w:val="24"/>
          <w:szCs w:val="24"/>
        </w:rPr>
        <w:t>Хлепитько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Ангелина (11а).</w:t>
      </w:r>
    </w:p>
    <w:p w:rsidR="007D37EE" w:rsidRDefault="007D37EE" w:rsidP="007D37EE">
      <w:pPr>
        <w:spacing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2018 -2019 учебного года 7 выпускников лицея окончили лицей с золотой медалью:  Буренкова Анна, </w:t>
      </w:r>
      <w:proofErr w:type="spellStart"/>
      <w:r>
        <w:rPr>
          <w:rFonts w:ascii="Times New Roman" w:hAnsi="Times New Roman"/>
          <w:sz w:val="24"/>
          <w:szCs w:val="24"/>
        </w:rPr>
        <w:t>Зубачёва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 Кувшинов Алексей, </w:t>
      </w:r>
      <w:proofErr w:type="spellStart"/>
      <w:r>
        <w:rPr>
          <w:rFonts w:ascii="Times New Roman" w:hAnsi="Times New Roman"/>
          <w:sz w:val="24"/>
          <w:szCs w:val="24"/>
        </w:rPr>
        <w:t>Ратникова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Дарья, </w:t>
      </w:r>
      <w:proofErr w:type="spellStart"/>
      <w:r>
        <w:rPr>
          <w:rFonts w:ascii="Times New Roman" w:hAnsi="Times New Roman"/>
          <w:sz w:val="24"/>
          <w:szCs w:val="24"/>
        </w:rPr>
        <w:t>Кузьмиченко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Полина, </w:t>
      </w:r>
      <w:proofErr w:type="spellStart"/>
      <w:r>
        <w:rPr>
          <w:rFonts w:ascii="Times New Roman" w:hAnsi="Times New Roman"/>
          <w:sz w:val="24"/>
          <w:szCs w:val="24"/>
        </w:rPr>
        <w:t>Меликсетян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Вячеслав, Рыков Иван.</w:t>
      </w:r>
    </w:p>
    <w:p w:rsidR="007D37EE" w:rsidRDefault="007D37EE" w:rsidP="007D37EE">
      <w:pPr>
        <w:spacing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выпускница лицея  на ЕГЭ набрала 200 баллов и 4 выпускника по 100 баллов. </w:t>
      </w:r>
    </w:p>
    <w:p w:rsidR="007D37EE" w:rsidRDefault="007D37EE" w:rsidP="007D37EE">
      <w:pPr>
        <w:spacing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Зубачёва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по результатам ЕГЭ  по русскому языку и  биологии набрала  200 баллов (учителя  Николаева И.А.. и  Васильева Л. В.)</w:t>
      </w:r>
    </w:p>
    <w:p w:rsidR="007D37EE" w:rsidRDefault="007D37EE" w:rsidP="007D37EE">
      <w:pPr>
        <w:spacing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Кувшинов Алексей и Ляшенко Кирилл получили по 100 баллов по русскому языку,</w:t>
      </w:r>
    </w:p>
    <w:p w:rsidR="007D37EE" w:rsidRDefault="007D37EE" w:rsidP="007D37EE">
      <w:pPr>
        <w:spacing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Лазарева Светлана набрала 100 баллов по химии.</w:t>
      </w:r>
    </w:p>
    <w:p w:rsidR="007D37EE" w:rsidRDefault="007D37EE" w:rsidP="007D37EE">
      <w:pPr>
        <w:spacing w:line="240" w:lineRule="auto"/>
        <w:ind w:right="-76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учебно-исследовательская, проектная деятельность на уроках и внеурочных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занятиях;</w:t>
      </w:r>
    </w:p>
    <w:p w:rsidR="00A96316" w:rsidRPr="00A96316" w:rsidRDefault="00A96316" w:rsidP="00A9631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316">
        <w:rPr>
          <w:rFonts w:ascii="Times New Roman" w:eastAsia="Times New Roman" w:hAnsi="Times New Roman"/>
          <w:sz w:val="24"/>
          <w:szCs w:val="24"/>
          <w:lang w:eastAsia="ru-RU"/>
        </w:rPr>
        <w:t xml:space="preserve">    10 - 11 апреля 2019 года в лицее проведена научно-практическая конференция,  в которой 77 лицеистов  выполнили 59 работ.  Из них: 19 работ на секции  математики и информатики; 12 работ на секции физики и географии;  8 работ на секции химии и биологии; 10 работ на секции гуманитарных дисциплин;  7 работ на секции иностранных языков;  3 работы  выполнены под руководством   учителей   технологии лицея.  </w:t>
      </w:r>
    </w:p>
    <w:p w:rsidR="007D37EE" w:rsidRDefault="00A96316" w:rsidP="00A96316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963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конференции 22 ученика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3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награждены дипломами  </w:t>
      </w:r>
      <w:r w:rsidRPr="00A9631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963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316">
        <w:rPr>
          <w:rFonts w:ascii="Times New Roman" w:hAnsi="Times New Roman"/>
          <w:sz w:val="24"/>
          <w:szCs w:val="24"/>
        </w:rPr>
        <w:t xml:space="preserve">степени, 23 ученика дипломами  </w:t>
      </w:r>
      <w:r w:rsidRPr="00A96316">
        <w:rPr>
          <w:rFonts w:ascii="Times New Roman" w:hAnsi="Times New Roman"/>
          <w:sz w:val="24"/>
          <w:szCs w:val="24"/>
          <w:lang w:val="en-US"/>
        </w:rPr>
        <w:t>II</w:t>
      </w:r>
      <w:r w:rsidRPr="00A96316">
        <w:rPr>
          <w:rFonts w:ascii="Times New Roman" w:hAnsi="Times New Roman"/>
          <w:sz w:val="24"/>
          <w:szCs w:val="24"/>
        </w:rPr>
        <w:t xml:space="preserve"> степени и  14 учеников – дипломами </w:t>
      </w:r>
      <w:r w:rsidRPr="00A96316">
        <w:rPr>
          <w:rFonts w:ascii="Times New Roman" w:hAnsi="Times New Roman"/>
          <w:sz w:val="24"/>
          <w:szCs w:val="24"/>
          <w:lang w:val="en-US"/>
        </w:rPr>
        <w:t>III</w:t>
      </w:r>
      <w:r w:rsidRPr="00A96316">
        <w:rPr>
          <w:rFonts w:ascii="Times New Roman" w:hAnsi="Times New Roman"/>
          <w:sz w:val="24"/>
          <w:szCs w:val="24"/>
        </w:rPr>
        <w:t xml:space="preserve"> степени. </w:t>
      </w:r>
      <w:r>
        <w:rPr>
          <w:rFonts w:ascii="Times New Roman" w:hAnsi="Times New Roman"/>
          <w:sz w:val="24"/>
          <w:szCs w:val="24"/>
        </w:rPr>
        <w:t xml:space="preserve"> Конференция прошла на достойном уровне благодаря  хорошей работе</w:t>
      </w:r>
      <w:r w:rsidRPr="00A96316">
        <w:rPr>
          <w:rFonts w:ascii="Times New Roman" w:hAnsi="Times New Roman"/>
          <w:sz w:val="24"/>
          <w:szCs w:val="24"/>
        </w:rPr>
        <w:t xml:space="preserve"> заведующих кафедрами и учителей  – руководителей проектов</w:t>
      </w:r>
      <w:proofErr w:type="gramStart"/>
      <w:r w:rsidRPr="00A96316">
        <w:rPr>
          <w:rFonts w:ascii="Times New Roman" w:hAnsi="Times New Roman"/>
          <w:sz w:val="24"/>
          <w:szCs w:val="24"/>
        </w:rPr>
        <w:t>.</w:t>
      </w:r>
      <w:proofErr w:type="gramEnd"/>
      <w:r w:rsidRPr="00A96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D37E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(</w:t>
      </w:r>
      <w:proofErr w:type="gramStart"/>
      <w:r w:rsidR="007D37E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proofErr w:type="gramEnd"/>
      <w:r w:rsidR="007D37E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риложение 3).</w:t>
      </w:r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7D37EE" w:rsidRDefault="007D37EE" w:rsidP="00A96316">
      <w:pPr>
        <w:widowControl w:val="0"/>
        <w:spacing w:after="0" w:line="240" w:lineRule="auto"/>
        <w:ind w:right="-766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апреле   учащиеся  лицея успешно участвовали  в 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городской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научно-практической</w:t>
      </w:r>
    </w:p>
    <w:p w:rsidR="00A96316" w:rsidRDefault="007D37EE" w:rsidP="00A96316">
      <w:pPr>
        <w:widowControl w:val="0"/>
        <w:spacing w:after="0" w:line="240" w:lineRule="auto"/>
        <w:ind w:right="-766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конференци</w:t>
      </w:r>
      <w:r w:rsidR="00A963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 «Ноосфера» на базе 9 школы.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 работы  получили статус победителей</w:t>
      </w:r>
    </w:p>
    <w:p w:rsidR="007D37EE" w:rsidRDefault="007D37EE" w:rsidP="00A96316">
      <w:pPr>
        <w:widowControl w:val="0"/>
        <w:spacing w:after="0" w:line="240" w:lineRule="auto"/>
        <w:ind w:right="-766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или  призёров. </w:t>
      </w:r>
      <w:r w:rsidR="00A963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7D37EE" w:rsidRDefault="007D37EE" w:rsidP="007D37E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</w:t>
      </w:r>
      <w:r w:rsidR="00A963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ектные работы </w:t>
      </w:r>
      <w:proofErr w:type="spellStart"/>
      <w:r w:rsidR="00A963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Зубачёвой</w:t>
      </w:r>
      <w:proofErr w:type="spellEnd"/>
      <w:r w:rsidR="00A963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Елизаветы, ученицы 11а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класса (руководитель Васильева </w:t>
      </w:r>
      <w:r w:rsidR="00A963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Л.В.) и Поповой Марии, ученицы 10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класса (руководитель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Дьячкова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Ю.М.)    позволили им  стать призёрами  регионального этапа Всероссийской олимпиады школьников    по экологии.   </w:t>
      </w:r>
    </w:p>
    <w:p w:rsidR="007D37EE" w:rsidRDefault="00A96316" w:rsidP="007D37E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2018 -2019</w:t>
      </w:r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учебном году учащиеся лицея под руководством учителя биологии </w:t>
      </w:r>
      <w:proofErr w:type="spellStart"/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Дьячковой</w:t>
      </w:r>
      <w:proofErr w:type="spellEnd"/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Ю.М. выезжали в учебно-полевой центр «Экосистема»   проводили  исследования и успешно выступили  на  областной  научно-практической конференции в г. Дмитров</w:t>
      </w:r>
      <w:proofErr w:type="gramStart"/>
      <w:r w:rsidR="007D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..</w:t>
      </w:r>
      <w:proofErr w:type="gramEnd"/>
    </w:p>
    <w:p w:rsidR="007D37EE" w:rsidRDefault="007D37EE" w:rsidP="007D37EE">
      <w:pPr>
        <w:widowControl w:val="0"/>
        <w:spacing w:after="0" w:line="240" w:lineRule="auto"/>
        <w:ind w:right="-766"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D37EE" w:rsidRDefault="007D37EE" w:rsidP="007D37EE">
      <w:pPr>
        <w:widowControl w:val="0"/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 xml:space="preserve">результаты системы дополнительного образования     </w:t>
      </w:r>
    </w:p>
    <w:p w:rsidR="007D37EE" w:rsidRDefault="007D37EE" w:rsidP="007D37EE">
      <w:pPr>
        <w:widowControl w:val="0"/>
        <w:spacing w:after="0" w:line="240" w:lineRule="auto"/>
        <w:ind w:left="840" w:right="-766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</w:t>
      </w:r>
    </w:p>
    <w:p w:rsidR="007D37EE" w:rsidRDefault="007D37EE" w:rsidP="007D37EE">
      <w:pPr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В 2019 году ученик  10 б класса    Коваленко Никита  стал призером Международного конкурса «Математика и проектирование» (руководитель 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Шпрангер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Л.В.).</w:t>
      </w:r>
      <w:r>
        <w:rPr>
          <w:rFonts w:ascii="Times New Roman" w:hAnsi="Times New Roman"/>
          <w:sz w:val="24"/>
          <w:szCs w:val="24"/>
        </w:rPr>
        <w:t xml:space="preserve">   В этом году лицеисты активно участвовали олимпиадах по математике: в онлайн - олимпиаде «Физтех – 2019»  , «Копилка знаний», «Ломоносов»,   «Высшая проба»,  «Курчатов»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ИТМО, «</w:t>
      </w:r>
      <w:proofErr w:type="spellStart"/>
      <w:r>
        <w:rPr>
          <w:rFonts w:ascii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/>
          <w:sz w:val="24"/>
          <w:szCs w:val="24"/>
        </w:rPr>
        <w:t>», «Солнечный свет», в онлайн-олимпиаде «</w:t>
      </w:r>
      <w:proofErr w:type="spellStart"/>
      <w:r>
        <w:rPr>
          <w:rFonts w:ascii="Times New Roman" w:hAnsi="Times New Roman"/>
          <w:sz w:val="24"/>
          <w:szCs w:val="24"/>
        </w:rPr>
        <w:t>Фоксворд</w:t>
      </w:r>
      <w:proofErr w:type="spellEnd"/>
      <w:r>
        <w:rPr>
          <w:rFonts w:ascii="Times New Roman" w:hAnsi="Times New Roman"/>
          <w:sz w:val="24"/>
          <w:szCs w:val="24"/>
        </w:rPr>
        <w:t>»  Среди участников много победителей и призеров.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 2018 учебном году языковые стажировки  проходили в Германии (2 смены)  и в  Англии. (Петрякова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Н.В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риткина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Т.И.,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Кодинцева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Т.В.), </w:t>
      </w:r>
      <w:r>
        <w:rPr>
          <w:rFonts w:ascii="Times New Roman" w:hAnsi="Times New Roman"/>
          <w:color w:val="000000"/>
          <w:sz w:val="24"/>
          <w:szCs w:val="24"/>
        </w:rPr>
        <w:t xml:space="preserve"> Под руководством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Дьячковой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Ю.М. учащиеся 8 -х и 10 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профильноного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классов  проходили  полевую практику в ФНЦ    им. Вильямса  в микрорайоне Луговая г. о. Лобня. Лицеисты принимали активное участие и в первой и во второй смене.  На завершающей конференции присутствовал Председатель Совета депутатов городского округа Лобня   Гречишников Н.Н. и начальник Управления образования   Зиновьев В.А.. Ребята получили много знаний и практики в изучении сельскохозяйственной науки. В завершении второй смены прошла научн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практическая конференция и были подведены итоги. С докладом выступил учащийся лицея 8 "В" класса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Ганичкин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Григорий.  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Осуществляется системная интеграция необходимых для развития лицейского образования ресурсов семьи, социальных партнеров, городской образовательной структуры. </w:t>
      </w:r>
    </w:p>
    <w:p w:rsidR="007D37EE" w:rsidRDefault="007D37EE" w:rsidP="007D37EE">
      <w:pPr>
        <w:spacing w:line="240" w:lineRule="auto"/>
        <w:ind w:left="720"/>
        <w:contextualSpacing/>
        <w:jc w:val="both"/>
        <w:rPr>
          <w:rFonts w:ascii="Times New Roman" w:hAnsi="Times New Roman"/>
          <w:bCs/>
          <w:sz w:val="24"/>
        </w:rPr>
      </w:pP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4E2490" w:rsidRDefault="004E2490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4E2490" w:rsidRDefault="004E2490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D37EE" w:rsidRDefault="007D37EE" w:rsidP="007D37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Приложение 1</w:t>
      </w:r>
    </w:p>
    <w:p w:rsidR="007D37EE" w:rsidRDefault="007D37EE" w:rsidP="007D3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лицей </w:t>
      </w:r>
    </w:p>
    <w:p w:rsidR="007D37EE" w:rsidRDefault="007D37EE" w:rsidP="007D3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Лобня Московская область</w:t>
      </w:r>
    </w:p>
    <w:p w:rsidR="007D37EE" w:rsidRDefault="007D37EE" w:rsidP="007D3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Курсовая  переподготовка и  курсы повышения  квалификации</w:t>
      </w:r>
    </w:p>
    <w:p w:rsidR="007D37EE" w:rsidRDefault="007D37EE" w:rsidP="007D3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2019-2020 учебном году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EE" w:rsidRDefault="007D37EE" w:rsidP="007D3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Курсовая  переподготовка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Калюжная А.Г.</w:t>
      </w:r>
      <w:r>
        <w:rPr>
          <w:rFonts w:ascii="Times New Roman" w:hAnsi="Times New Roman"/>
          <w:sz w:val="24"/>
          <w:szCs w:val="24"/>
        </w:rPr>
        <w:t xml:space="preserve">       МГОУ по программе «Стратегический менеджмент» 05.02 – 28.06 2019, 288 час; 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b/>
          <w:sz w:val="24"/>
          <w:szCs w:val="24"/>
        </w:rPr>
        <w:t>Парахневич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О.А</w:t>
      </w:r>
      <w:r>
        <w:rPr>
          <w:rFonts w:ascii="Times New Roman" w:hAnsi="Times New Roman"/>
          <w:sz w:val="24"/>
          <w:szCs w:val="24"/>
        </w:rPr>
        <w:t>.    МГОУ по программе «Стратегический менеджмент» 05.02 – 28.06 2019, 288 час;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</w:rPr>
        <w:t>Кривошлыкова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</w:t>
      </w:r>
      <w:r>
        <w:rPr>
          <w:rFonts w:ascii="Times New Roman" w:hAnsi="Times New Roman"/>
          <w:sz w:val="24"/>
          <w:szCs w:val="24"/>
        </w:rPr>
        <w:t>. МГПУ  Профессиональная переподготовка  по программе  «Образовательный менеджмент» 504 часа;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Медведев С.И</w:t>
      </w:r>
      <w:r>
        <w:rPr>
          <w:rFonts w:ascii="Times New Roman" w:hAnsi="Times New Roman"/>
          <w:sz w:val="24"/>
          <w:szCs w:val="24"/>
        </w:rPr>
        <w:t xml:space="preserve">. ООО «ИНФОУРОК» по программе «Технология: теория и методика преподавания в образовательной организации» 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присвоением квалификации Учитель, преподаватель технологии 600 час;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Остапенко Л. В.</w:t>
      </w:r>
      <w:r>
        <w:rPr>
          <w:rFonts w:ascii="Times New Roman" w:hAnsi="Times New Roman"/>
          <w:sz w:val="24"/>
          <w:szCs w:val="24"/>
        </w:rPr>
        <w:t xml:space="preserve">     ООО Учебный центр «Профессионал» по программе « Физическая культура и спорт: теория и методика преподавания в образовательной организации»  11.95 2018 -13. 02 2019, 300 час.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  <w:r>
        <w:rPr>
          <w:rFonts w:ascii="Times New Roman" w:hAnsi="Times New Roman"/>
          <w:sz w:val="24"/>
          <w:szCs w:val="24"/>
        </w:rPr>
        <w:t xml:space="preserve">  МГОУ  Окончила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Магистратуру по направлению «Инновации образования в биологии и химии» в 2019 году.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37EE" w:rsidRDefault="007D37EE" w:rsidP="007D3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Курсы повышения квалификации</w:t>
      </w:r>
    </w:p>
    <w:p w:rsidR="007D37EE" w:rsidRDefault="007D37EE" w:rsidP="007D37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 Ю.А. </w:t>
      </w:r>
      <w:r>
        <w:rPr>
          <w:rFonts w:ascii="Times New Roman" w:hAnsi="Times New Roman"/>
          <w:sz w:val="24"/>
          <w:szCs w:val="24"/>
        </w:rPr>
        <w:t xml:space="preserve"> АСОУ «Подготовка экспертов ОГЭ – членов предметной комиссии по русскому языку по проверке выполнения заданий с развёрнутым ответом экзаменационных работ ОГЭ 2019 года», 36ч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Фоксфорд</w:t>
      </w:r>
      <w:proofErr w:type="spellEnd"/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«Подготовка учащихся к итоговой аттестации по русскому языку» 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(72 часа) 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литература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 первого урока и до выпускного экзамена» (108 часов)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«Углублённая и олимпиадная подготовка учащихся по русскому языку» (72 часа)</w:t>
      </w:r>
    </w:p>
    <w:p w:rsidR="007D37EE" w:rsidRDefault="007D37EE" w:rsidP="007D37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Федосихина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 xml:space="preserve"> АСОУ «Подготовка экспертов ЕГЭ – членов предметной комиссии по русскому языку по проверке выполнения заданий с развёрнутым ответом экзаменационных работ ЕГЭ 2019 года 36ч.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АСОУ  «Подготовка экспертов ОГЭ – членов предметной комиссии по русскому языку по проверке выполнения заданий с развёрнутым ответом экзаменационных работ ОГЭ 2019 года»  36 ч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7D37EE" w:rsidRDefault="007D37EE" w:rsidP="007D37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Левин В.Л</w:t>
      </w:r>
      <w:r>
        <w:rPr>
          <w:rFonts w:ascii="Times New Roman" w:hAnsi="Times New Roman"/>
          <w:sz w:val="24"/>
          <w:szCs w:val="24"/>
        </w:rPr>
        <w:t>. АСОУ «Подготовка экспертов ОГЭ – членов предметной комиссии по обществознанию» 36 ч.</w:t>
      </w:r>
    </w:p>
    <w:p w:rsidR="007D37EE" w:rsidRDefault="007D37EE" w:rsidP="007D37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Будкова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Л.А.  </w:t>
      </w:r>
      <w:r>
        <w:rPr>
          <w:rFonts w:ascii="Times New Roman" w:hAnsi="Times New Roman"/>
          <w:sz w:val="24"/>
          <w:szCs w:val="24"/>
        </w:rPr>
        <w:t xml:space="preserve">АСОУ «Подготовка экспертов ОГЭ – членов предметной комиссии по истории по проверке выполнения заданий с развёрнутым ответом экзаменационных работ ОГЭ 2019 года». 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Курсы «Содержание и методика преподавания курса финансовой грамотности различным категориям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(72 часа) в Национальном исследовательском университете «Высшая школа экономики».</w:t>
      </w:r>
    </w:p>
    <w:p w:rsidR="007D37EE" w:rsidRDefault="007D37EE" w:rsidP="007D37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Кривошлыкова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  <w:r>
        <w:rPr>
          <w:rFonts w:ascii="Times New Roman" w:hAnsi="Times New Roman"/>
          <w:sz w:val="24"/>
          <w:szCs w:val="24"/>
        </w:rPr>
        <w:t xml:space="preserve">   ВНОЦ «Современные образовательные технологии» курсы «Содержание и формы инновационной деятельности педагога в сфере дополнительного театрального образования детей» (72 часа).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7EE" w:rsidRDefault="007D37EE" w:rsidP="007D37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Карпова Н.В.</w:t>
      </w:r>
    </w:p>
    <w:p w:rsidR="007D37EE" w:rsidRDefault="007D37EE" w:rsidP="007D3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АСОУ  «Эксперты ОГЭ по проверке работ по географии с развернутым ответом» - 36 часов  </w:t>
      </w:r>
    </w:p>
    <w:p w:rsidR="007D37EE" w:rsidRDefault="007D37EE" w:rsidP="007D37EE">
      <w:pPr>
        <w:widowControl w:val="0"/>
        <w:suppressAutoHyphens/>
        <w:snapToGrid w:val="0"/>
        <w:spacing w:line="240" w:lineRule="auto"/>
        <w:ind w:left="41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7     </w:t>
      </w:r>
      <w:proofErr w:type="spellStart"/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Федосихина</w:t>
      </w:r>
      <w:proofErr w:type="spellEnd"/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Д.К.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МГОУ курсы повышения квалификации «Инновационные подходы в обучении иностранному языку в условиях реализации ФГОС ООО» (72 часа)</w:t>
      </w:r>
      <w:r>
        <w:rPr>
          <w:rFonts w:ascii="Times New Roman" w:eastAsia="Arial Unicode MS" w:hAnsi="Times New Roman"/>
          <w:color w:val="FF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 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</w:p>
    <w:p w:rsidR="007D37EE" w:rsidRDefault="007D37EE" w:rsidP="007D37EE">
      <w:pPr>
        <w:widowControl w:val="0"/>
        <w:suppressAutoHyphens/>
        <w:snapToGrid w:val="0"/>
        <w:spacing w:line="240" w:lineRule="auto"/>
        <w:ind w:left="41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Фоксфорд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Онлайн курсы  «</w:t>
      </w:r>
      <w:r>
        <w:rPr>
          <w:rFonts w:ascii="Times New Roman" w:hAnsi="Times New Roman"/>
          <w:bCs/>
          <w:sz w:val="24"/>
          <w:szCs w:val="24"/>
        </w:rPr>
        <w:t>Подготовка учащихся к итоговой аттестации по английскому языку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72 часа); </w:t>
      </w:r>
    </w:p>
    <w:p w:rsidR="007D37EE" w:rsidRDefault="007D37EE" w:rsidP="007D37EE">
      <w:pPr>
        <w:widowControl w:val="0"/>
        <w:suppressAutoHyphens/>
        <w:snapToGrid w:val="0"/>
        <w:spacing w:line="240" w:lineRule="auto"/>
        <w:ind w:left="284" w:firstLine="75"/>
        <w:jc w:val="both"/>
        <w:rPr>
          <w:rFonts w:ascii="Times New Roman" w:eastAsia="Arial Unicode MS" w:hAnsi="Times New Roman"/>
          <w:color w:val="FF0000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8  Козлова Л.В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МГОУ  курсы повышения «</w:t>
      </w:r>
      <w:r>
        <w:rPr>
          <w:rFonts w:ascii="Times New Roman" w:hAnsi="Times New Roman"/>
          <w:sz w:val="24"/>
          <w:szCs w:val="24"/>
        </w:rPr>
        <w:t xml:space="preserve"> Подготовка педагога к инновационной деятельности в образовательной организации в условиях реализации ФГОС»(72 часа)</w:t>
      </w:r>
      <w:r>
        <w:rPr>
          <w:rFonts w:ascii="Times New Roman" w:eastAsia="Arial Unicode MS" w:hAnsi="Times New Roman"/>
          <w:color w:val="FF0000"/>
          <w:kern w:val="2"/>
          <w:sz w:val="24"/>
          <w:szCs w:val="24"/>
          <w:lang w:eastAsia="ru-RU"/>
        </w:rPr>
        <w:tab/>
        <w:t xml:space="preserve"> </w:t>
      </w:r>
    </w:p>
    <w:p w:rsidR="007D37EE" w:rsidRDefault="007D37EE" w:rsidP="007D37EE">
      <w:pPr>
        <w:widowControl w:val="0"/>
        <w:suppressAutoHyphens/>
        <w:snapToGrid w:val="0"/>
        <w:spacing w:line="240" w:lineRule="auto"/>
        <w:ind w:firstLine="284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 9  </w:t>
      </w:r>
      <w:proofErr w:type="spellStart"/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Кодинцева</w:t>
      </w:r>
      <w:proofErr w:type="spellEnd"/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Т.В.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АСОУ,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программа  КПК    «Подготовка экспертов ЕГЭ – членов предметных комиссий по английскому языку по проверке выполнения заданий с развернутым ответом экзаменационных работ ЕГЭ 2019 года по английскому » в сентябре-октябре 2018 года и январ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ь-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март 2019  по 36 часов каждый,</w:t>
      </w:r>
    </w:p>
    <w:p w:rsidR="007D37EE" w:rsidRDefault="007D37EE" w:rsidP="007D37EE">
      <w:pPr>
        <w:widowControl w:val="0"/>
        <w:suppressAutoHyphens/>
        <w:snapToGrid w:val="0"/>
        <w:spacing w:line="240" w:lineRule="auto"/>
        <w:ind w:firstLine="42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lastRenderedPageBreak/>
        <w:t>10 Муратова О.Р.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АСОУ, программа  КПК  «Подготовка экспертов ЕГЭ – членов предметных комиссий по английскому языку по проверке выполнения заданий с развернутым ответом экзаменационных работ ЕГЭ 2019 года по  французскому языку» в сентябре-октябре 2018 года и январ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ь-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март 2019  по 36 часов каждый </w:t>
      </w:r>
    </w:p>
    <w:p w:rsidR="007D37EE" w:rsidRDefault="007D37EE" w:rsidP="007D37EE">
      <w:pPr>
        <w:widowControl w:val="0"/>
        <w:suppressAutoHyphens/>
        <w:snapToGrid w:val="0"/>
        <w:spacing w:line="240" w:lineRule="auto"/>
        <w:ind w:firstLine="426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с 2 мая по 3 июня 2019 года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прошла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онлайн курсы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повышения квалификации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платформе С</w:t>
      </w:r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AVILAM – Альянс </w:t>
      </w:r>
      <w:proofErr w:type="spellStart"/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франсез</w:t>
      </w:r>
      <w:proofErr w:type="spellEnd"/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, при поддержке французского Института, МОФ и МФПП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получила Сертификат, </w:t>
      </w:r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удостоверяющий « Преподавание французского языка как иностранного сегодня », посвященный основам преподавания французского языка как иностранного и второго языка</w:t>
      </w:r>
      <w:proofErr w:type="gramStart"/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41414"/>
          <w:sz w:val="24"/>
          <w:szCs w:val="24"/>
        </w:rPr>
        <w:br/>
      </w:r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24 по 26 июня  2019 года  повышение квалификации  в 5-ой языковой летней школе в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.Р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остов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-на-Дону, организованной Департамент по сотрудничеству и культуре Посольства Франции в Российской Федерации совместно c Южным федеральным университетом.</w:t>
      </w:r>
    </w:p>
    <w:p w:rsidR="007D37EE" w:rsidRDefault="007D37EE" w:rsidP="007D37EE">
      <w:pPr>
        <w:widowControl w:val="0"/>
        <w:suppressAutoHyphens/>
        <w:snapToGrid w:val="0"/>
        <w:spacing w:line="240" w:lineRule="auto"/>
        <w:ind w:firstLine="284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11 </w:t>
      </w:r>
      <w:proofErr w:type="spellStart"/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Бриткина</w:t>
      </w:r>
      <w:proofErr w:type="spellEnd"/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Т.И. 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АСОУ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«Подготовка экспертов ОГЭ – членов предметных комиссий по английскому языку по проверке выполнения заданий с развернутым ответом экзаменационных работ ЕГЭ 2019 года по английскому языку»(36 часов);</w:t>
      </w:r>
      <w:r>
        <w:rPr>
          <w:rFonts w:ascii="Times New Roman" w:eastAsia="Arial Unicode MS" w:hAnsi="Times New Roman"/>
          <w:color w:val="FF0000"/>
          <w:kern w:val="2"/>
          <w:sz w:val="24"/>
          <w:szCs w:val="24"/>
          <w:lang w:eastAsia="ru-RU"/>
        </w:rPr>
        <w:t xml:space="preserve">    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 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Фоксфорд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Онлайн курсы «</w:t>
      </w:r>
      <w:r>
        <w:rPr>
          <w:rFonts w:ascii="Times New Roman" w:hAnsi="Times New Roman"/>
          <w:bCs/>
          <w:sz w:val="24"/>
          <w:szCs w:val="24"/>
        </w:rPr>
        <w:t>Подготовка учащихся к итоговой аттестации по английскому языку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72 часа) 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   12   </w:t>
      </w:r>
      <w:r>
        <w:rPr>
          <w:rFonts w:ascii="Times New Roman" w:hAnsi="Times New Roman"/>
          <w:b/>
          <w:sz w:val="24"/>
          <w:szCs w:val="24"/>
        </w:rPr>
        <w:t>Иванская Е.В.</w:t>
      </w:r>
      <w:r>
        <w:rPr>
          <w:rFonts w:ascii="Times New Roman" w:hAnsi="Times New Roman"/>
          <w:sz w:val="24"/>
          <w:szCs w:val="24"/>
        </w:rPr>
        <w:t xml:space="preserve">  АСОУ  курсы повышения квалификации по теме «Технологии и методики обучения математике при подготовке учащихся к итоговой аттестации» в объеме 72 ч.               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АСОУ  «Подготовка экспертов ОГЭ – членов предметной комиссии по  математике  по проверке выполнения заданий с развёрнутым ответом экзаменационных работ ОГЭ 2019 года».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13    </w:t>
      </w:r>
      <w:proofErr w:type="spellStart"/>
      <w:r>
        <w:rPr>
          <w:rFonts w:ascii="Times New Roman" w:hAnsi="Times New Roman"/>
          <w:b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 АСОУ   курсы  повышения квалификации по теме «Технологии и методики обучения математике при подготовке учащихся к итоговой аттестации» в объеме 72 ч.</w:t>
      </w: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АСОУ «Подготовка экспертов ОГЭ – членов предметной комиссии по  математике  по проверке выполнения заданий с развёрнутым ответом экзаменационных работ ОГЭ 2019 года».</w:t>
      </w:r>
    </w:p>
    <w:p w:rsidR="007D37EE" w:rsidRDefault="007D37EE" w:rsidP="007D3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14.   Кузуб Ю.В.</w:t>
      </w:r>
      <w:r>
        <w:rPr>
          <w:rFonts w:ascii="Times New Roman" w:hAnsi="Times New Roman"/>
          <w:sz w:val="24"/>
          <w:szCs w:val="24"/>
        </w:rPr>
        <w:t xml:space="preserve">      АСОУ   курсы    повышения квалификации по теме «Технологии и методики обучения математике при подготовке учащихся к итоговой аттестации» в объеме 72 ч.</w:t>
      </w: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15.  </w:t>
      </w:r>
      <w:proofErr w:type="spellStart"/>
      <w:r>
        <w:rPr>
          <w:rFonts w:ascii="Times New Roman" w:hAnsi="Times New Roman"/>
          <w:b/>
          <w:sz w:val="24"/>
          <w:szCs w:val="24"/>
        </w:rPr>
        <w:t>Парахневич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АСОУ «Подготовка экспертов ОГЭ – членов предметной комиссии по   информатике  по проверке выполнения заданий с развёрнутым ответом экзаменационных работ ОГЭ 2019 года». 36ч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«Подготовка экспертов ЕГЭ – членов предметной комиссии по русскому языку по проверке выполнения заданий с развёрнутым ответом экзаменационных работ ЕГЭ 2019 года» 36ч.</w:t>
      </w: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Иванов А. Б.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 </w:t>
      </w:r>
      <w:proofErr w:type="spellStart"/>
      <w:r>
        <w:rPr>
          <w:rFonts w:ascii="Times New Roman" w:hAnsi="Times New Roman"/>
          <w:sz w:val="24"/>
          <w:szCs w:val="24"/>
        </w:rPr>
        <w:t>Мультиурок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 «Проектная деятельность учащихся» 72 ч  2018г</w:t>
      </w: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курсы « Охрана труда и техника безопасности в образовательной организации» 36 час</w:t>
      </w: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17. Федоренко В.И. .</w:t>
      </w:r>
      <w:r>
        <w:rPr>
          <w:rFonts w:ascii="Times New Roman" w:hAnsi="Times New Roman"/>
          <w:sz w:val="24"/>
          <w:szCs w:val="24"/>
        </w:rPr>
        <w:t xml:space="preserve"> курсы « Охрана труда и техника безопасности в образовательной организации» 36 час</w:t>
      </w: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Назаров Д.В.</w:t>
      </w:r>
      <w:r>
        <w:rPr>
          <w:rFonts w:ascii="Times New Roman" w:hAnsi="Times New Roman"/>
          <w:sz w:val="24"/>
          <w:szCs w:val="24"/>
        </w:rPr>
        <w:t xml:space="preserve"> курсы  «« Охрана труда и техника безопасности в образовательной организации» 36 час</w:t>
      </w:r>
    </w:p>
    <w:p w:rsidR="007D37EE" w:rsidRDefault="007D37EE" w:rsidP="007D37EE">
      <w:pPr>
        <w:jc w:val="both"/>
        <w:rPr>
          <w:rFonts w:ascii="Times New Roman" w:hAnsi="Times New Roman"/>
          <w:sz w:val="24"/>
          <w:szCs w:val="24"/>
        </w:rPr>
      </w:pPr>
    </w:p>
    <w:p w:rsidR="0012178A" w:rsidRDefault="0012178A" w:rsidP="0012178A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7EE" w:rsidRPr="0012178A" w:rsidRDefault="0012178A" w:rsidP="0012178A">
      <w:pPr>
        <w:jc w:val="right"/>
        <w:rPr>
          <w:rFonts w:ascii="Times New Roman" w:hAnsi="Times New Roman"/>
          <w:b/>
          <w:sz w:val="24"/>
          <w:szCs w:val="24"/>
        </w:rPr>
      </w:pPr>
      <w:r w:rsidRPr="0012178A">
        <w:rPr>
          <w:rFonts w:ascii="Times New Roman" w:hAnsi="Times New Roman"/>
          <w:b/>
          <w:sz w:val="24"/>
          <w:szCs w:val="24"/>
        </w:rPr>
        <w:t>Приложение 2</w:t>
      </w:r>
    </w:p>
    <w:p w:rsidR="007D37EE" w:rsidRDefault="007D37EE" w:rsidP="007D37E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2178A" w:rsidRDefault="0012178A" w:rsidP="001217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2178A" w:rsidRDefault="0012178A" w:rsidP="001217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 от 12.01.2018</w:t>
      </w:r>
    </w:p>
    <w:p w:rsidR="0012178A" w:rsidRDefault="0012178A" w:rsidP="001217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178A" w:rsidRDefault="0012178A" w:rsidP="001217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2178A" w:rsidRDefault="0012178A" w:rsidP="001217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12178A" w:rsidRDefault="0012178A" w:rsidP="001217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Зиновьев В.А.</w:t>
      </w:r>
    </w:p>
    <w:p w:rsidR="0012178A" w:rsidRDefault="0012178A" w:rsidP="001217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_________________  2019 год</w:t>
      </w:r>
    </w:p>
    <w:p w:rsidR="0012178A" w:rsidRDefault="0012178A" w:rsidP="001217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178A" w:rsidRDefault="0012178A" w:rsidP="001217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178A" w:rsidRDefault="0012178A" w:rsidP="00121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12178A" w:rsidRDefault="0012178A" w:rsidP="00121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 2019 учебный год</w:t>
      </w:r>
    </w:p>
    <w:p w:rsidR="0012178A" w:rsidRDefault="0012178A" w:rsidP="0012178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709"/>
        <w:gridCol w:w="992"/>
        <w:gridCol w:w="1985"/>
        <w:gridCol w:w="1417"/>
        <w:gridCol w:w="2126"/>
      </w:tblGrid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Губенко Анастасия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И.В.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С.Е.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Шустова О.В.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Анастасия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С.Н.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Шустова С.Н.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Цугорка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Иванкова Е.Ю.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А.П.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М.И.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Шустова О.В.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Хлудова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Чарвадарян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Никишина А.М.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Влада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Виктория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Е.М.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Скокова Т.А.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Пищугина Г.Я.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Огарков С.Н.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Огарков С.Н.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М.Б.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Е.М.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Монахов А.В.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Л.Д.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Вересова Дарья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И.Д.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 Константин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Силаева А.А.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С.И.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Дорошин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Драницын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Колчин Виктор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С.И.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С.И.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Краснобородько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Назарьева Александра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Силаева А.А.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Белецкая Г.Н.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Эйсмонт Назар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 Т.А.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Д.С.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Г.Н.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Г.Н.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Олег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Семичева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Г.Н.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Ушурелова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Иосиф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 Александр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Г.Н.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Г.Н.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Г.Н.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Г.Б.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Зобов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Г.Б.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Семичева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Е.Т.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Микаелян С.В.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Алимирзаева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Е.П.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Анна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И.И.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Е.Р.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Е.Р.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Николай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Ярослава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Борисяк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А.И.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Мамченко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А.И.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А.И.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А.И.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А.И.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Федор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 В.Н.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Левушкина Н.А.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 Василиса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Веревкина О.И.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Татарченко В.П.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Рябченко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И.А.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Левушкина Н.А.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Беспрозванных Жасмин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Вахиджокова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 Тихон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Л.Ф.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Н.К.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Татьяна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Момцелидзе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Н.К.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Виталий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Ожерельев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Момцелидзе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Н.К.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Пруткова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В.В.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Новицкая А.С.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Цыплаков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С.А.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Шержуков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Федина А.А.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Н.М.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Н.М.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Николай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Вагин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С.И.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Кривошлыкова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Хамидуллина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С.И.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Иван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О.Р.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Милованова Т.В.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Л.В.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Дмитрий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Бескодарова М.С.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Рыкова Н.Е.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В.Л.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Георгий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Милованова Т.В.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Л.В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Дуброва Н.Н.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Петрякова Н.В.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Кадырзанов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Бескодарова М.С.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Кривошлыкова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Иванская Е.В.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Тимур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Александрина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Костров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Алексей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Турецкая Е.В.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Турецкая Е.В.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Петрякова Н.В.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Лопато Ангелина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Л.В.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Дуброва Т.Е.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Иванская Е.В.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Меликсетян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Милованова Т.В.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О.А.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Кузуб Ю.В.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Ю.А.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 Глеб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Мударисова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Даниил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О.Р.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Леонид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Федоров В.Н.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Петрякова Н.В.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Матвей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Турецкая Е.В.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Ю.А.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Ю.А.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Кривошлыкова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Милованова Т.В.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Остапенко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Е.М.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Семилетов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Даниил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В.Л.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Хамидуллина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Иванская Е.В.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В.Л.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Анастасия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Турецкая Е.В.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О.А.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Хлепитько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</w:tc>
      </w:tr>
      <w:tr w:rsidR="0012178A" w:rsidTr="0012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Центнер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Ульяна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Дуброва Т.Е.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В.Л.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Вероника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Кривошлыкова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Петрякова Н.В.</w:t>
            </w:r>
          </w:p>
        </w:tc>
      </w:tr>
      <w:tr w:rsidR="0012178A" w:rsidTr="0012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12178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Михаил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2178A" w:rsidTr="0012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A" w:rsidRDefault="00121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12178A" w:rsidRDefault="0012178A" w:rsidP="0012178A">
      <w:pPr>
        <w:rPr>
          <w:rFonts w:asciiTheme="minorHAnsi" w:hAnsiTheme="minorHAnsi" w:cstheme="minorBidi"/>
        </w:rPr>
      </w:pPr>
    </w:p>
    <w:p w:rsidR="0012178A" w:rsidRDefault="0012178A" w:rsidP="0012178A"/>
    <w:p w:rsidR="006E4B7D" w:rsidRDefault="006E4B7D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E4B7D" w:rsidRDefault="006E4B7D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E4B7D" w:rsidRDefault="006E4B7D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E4B7D" w:rsidRDefault="006E4B7D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2A53" w:rsidRDefault="00762A53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D37EE" w:rsidRPr="006E4B7D" w:rsidRDefault="006E4B7D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6E4B7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Приложение 3</w:t>
      </w:r>
    </w:p>
    <w:p w:rsidR="007D37EE" w:rsidRPr="006E4B7D" w:rsidRDefault="007D37EE" w:rsidP="006E4B7D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6E4B7D" w:rsidRPr="006E4B7D" w:rsidRDefault="006E4B7D" w:rsidP="006E4B7D">
      <w:pPr>
        <w:jc w:val="center"/>
        <w:rPr>
          <w:rFonts w:ascii="Times New Roman" w:hAnsi="Times New Roman"/>
          <w:b/>
        </w:rPr>
      </w:pPr>
      <w:r w:rsidRPr="006E4B7D">
        <w:rPr>
          <w:rFonts w:ascii="Times New Roman" w:hAnsi="Times New Roman"/>
          <w:b/>
        </w:rPr>
        <w:t xml:space="preserve">МУНИЦИПАЛЬНОЕ БЮДЖЕТНОЕ </w:t>
      </w:r>
    </w:p>
    <w:p w:rsidR="006E4B7D" w:rsidRPr="006E4B7D" w:rsidRDefault="006E4B7D" w:rsidP="006E4B7D">
      <w:pPr>
        <w:jc w:val="center"/>
        <w:rPr>
          <w:rFonts w:ascii="Times New Roman" w:hAnsi="Times New Roman"/>
          <w:b/>
        </w:rPr>
      </w:pPr>
      <w:r w:rsidRPr="006E4B7D">
        <w:rPr>
          <w:rFonts w:ascii="Times New Roman" w:hAnsi="Times New Roman"/>
          <w:b/>
        </w:rPr>
        <w:t>ОБЩЕОБРАЗОВАТЕЛЬНОЕ УЧРЕЖДЕНИЕ</w:t>
      </w:r>
    </w:p>
    <w:p w:rsidR="006E4B7D" w:rsidRPr="006E4B7D" w:rsidRDefault="006E4B7D" w:rsidP="006E4B7D">
      <w:pPr>
        <w:jc w:val="center"/>
        <w:rPr>
          <w:rFonts w:ascii="Times New Roman" w:hAnsi="Times New Roman"/>
          <w:b/>
        </w:rPr>
      </w:pPr>
      <w:r w:rsidRPr="006E4B7D">
        <w:rPr>
          <w:rFonts w:ascii="Times New Roman" w:hAnsi="Times New Roman"/>
          <w:b/>
        </w:rPr>
        <w:t>ЛИЦЕЙ</w:t>
      </w:r>
    </w:p>
    <w:p w:rsidR="006E4B7D" w:rsidRPr="006E4B7D" w:rsidRDefault="006E4B7D" w:rsidP="006E4B7D">
      <w:pPr>
        <w:jc w:val="center"/>
        <w:rPr>
          <w:rFonts w:ascii="Times New Roman" w:hAnsi="Times New Roman"/>
          <w:b/>
          <w:sz w:val="24"/>
          <w:szCs w:val="24"/>
        </w:rPr>
      </w:pPr>
      <w:r w:rsidRPr="006E4B7D">
        <w:rPr>
          <w:rFonts w:ascii="Times New Roman" w:hAnsi="Times New Roman"/>
          <w:b/>
          <w:sz w:val="24"/>
          <w:szCs w:val="24"/>
        </w:rPr>
        <w:t>ГОРОДСКОГО ОКРУГА ЛОБНЯ</w:t>
      </w:r>
    </w:p>
    <w:p w:rsidR="006E4B7D" w:rsidRPr="006E4B7D" w:rsidRDefault="006E4B7D" w:rsidP="006E4B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4B7D" w:rsidRPr="006E4B7D" w:rsidRDefault="006E4B7D" w:rsidP="006E4B7D">
      <w:pPr>
        <w:jc w:val="both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 xml:space="preserve">141730, </w:t>
      </w:r>
      <w:proofErr w:type="gramStart"/>
      <w:r w:rsidRPr="006E4B7D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E4B7D">
        <w:rPr>
          <w:rFonts w:ascii="Times New Roman" w:hAnsi="Times New Roman"/>
          <w:sz w:val="24"/>
          <w:szCs w:val="24"/>
        </w:rPr>
        <w:t xml:space="preserve"> обл.,</w:t>
      </w:r>
      <w:r w:rsidRPr="006E4B7D">
        <w:rPr>
          <w:rFonts w:ascii="Times New Roman" w:hAnsi="Times New Roman"/>
          <w:sz w:val="24"/>
          <w:szCs w:val="24"/>
        </w:rPr>
        <w:tab/>
      </w:r>
      <w:r w:rsidRPr="006E4B7D">
        <w:rPr>
          <w:rFonts w:ascii="Times New Roman" w:hAnsi="Times New Roman"/>
          <w:sz w:val="24"/>
          <w:szCs w:val="24"/>
        </w:rPr>
        <w:tab/>
      </w:r>
      <w:r w:rsidRPr="006E4B7D">
        <w:rPr>
          <w:rFonts w:ascii="Times New Roman" w:hAnsi="Times New Roman"/>
          <w:sz w:val="24"/>
          <w:szCs w:val="24"/>
        </w:rPr>
        <w:tab/>
      </w:r>
      <w:r w:rsidRPr="006E4B7D">
        <w:rPr>
          <w:rFonts w:ascii="Times New Roman" w:hAnsi="Times New Roman"/>
          <w:sz w:val="24"/>
          <w:szCs w:val="24"/>
        </w:rPr>
        <w:tab/>
        <w:t xml:space="preserve">      тел.: (495) 577-05-64;  факс (495) 577-33-08</w:t>
      </w:r>
    </w:p>
    <w:p w:rsidR="006E4B7D" w:rsidRPr="006E4B7D" w:rsidRDefault="006E4B7D" w:rsidP="006E4B7D">
      <w:pPr>
        <w:jc w:val="both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>г. Лобня, ул. Ленина, д. 29</w:t>
      </w:r>
      <w:r w:rsidRPr="006E4B7D">
        <w:rPr>
          <w:rFonts w:ascii="Times New Roman" w:hAnsi="Times New Roman"/>
          <w:sz w:val="24"/>
          <w:szCs w:val="24"/>
        </w:rPr>
        <w:tab/>
      </w:r>
      <w:r w:rsidRPr="006E4B7D">
        <w:rPr>
          <w:rFonts w:ascii="Times New Roman" w:hAnsi="Times New Roman"/>
          <w:sz w:val="24"/>
          <w:szCs w:val="24"/>
        </w:rPr>
        <w:tab/>
      </w:r>
      <w:r w:rsidRPr="006E4B7D">
        <w:rPr>
          <w:rFonts w:ascii="Times New Roman" w:hAnsi="Times New Roman"/>
          <w:sz w:val="24"/>
          <w:szCs w:val="24"/>
        </w:rPr>
        <w:tab/>
      </w:r>
      <w:r w:rsidRPr="006E4B7D">
        <w:rPr>
          <w:rFonts w:ascii="Times New Roman" w:hAnsi="Times New Roman"/>
          <w:sz w:val="24"/>
          <w:szCs w:val="24"/>
        </w:rPr>
        <w:tab/>
      </w:r>
      <w:r w:rsidRPr="006E4B7D">
        <w:rPr>
          <w:rFonts w:ascii="Times New Roman" w:hAnsi="Times New Roman"/>
          <w:sz w:val="24"/>
          <w:szCs w:val="24"/>
        </w:rPr>
        <w:tab/>
        <w:t xml:space="preserve">              </w:t>
      </w:r>
      <w:r w:rsidRPr="006E4B7D">
        <w:rPr>
          <w:rFonts w:ascii="Times New Roman" w:hAnsi="Times New Roman"/>
          <w:sz w:val="24"/>
          <w:szCs w:val="24"/>
        </w:rPr>
        <w:tab/>
      </w:r>
      <w:proofErr w:type="spellStart"/>
      <w:r w:rsidRPr="006E4B7D">
        <w:rPr>
          <w:rFonts w:ascii="Times New Roman" w:hAnsi="Times New Roman"/>
          <w:sz w:val="24"/>
          <w:szCs w:val="24"/>
          <w:lang w:val="en-US"/>
        </w:rPr>
        <w:t>liceylobnya</w:t>
      </w:r>
      <w:proofErr w:type="spellEnd"/>
      <w:r w:rsidRPr="006E4B7D">
        <w:rPr>
          <w:rFonts w:ascii="Times New Roman" w:hAnsi="Times New Roman"/>
          <w:sz w:val="24"/>
          <w:szCs w:val="24"/>
        </w:rPr>
        <w:t>@</w:t>
      </w:r>
      <w:proofErr w:type="spellStart"/>
      <w:r w:rsidRPr="006E4B7D"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6E4B7D">
        <w:rPr>
          <w:rFonts w:ascii="Times New Roman" w:hAnsi="Times New Roman"/>
          <w:sz w:val="24"/>
          <w:szCs w:val="24"/>
        </w:rPr>
        <w:t>.</w:t>
      </w:r>
      <w:proofErr w:type="spellStart"/>
      <w:r w:rsidRPr="006E4B7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E4B7D" w:rsidRPr="006E4B7D" w:rsidRDefault="006E4B7D" w:rsidP="006E4B7D">
      <w:pPr>
        <w:jc w:val="both"/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jc w:val="both"/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E4B7D">
        <w:rPr>
          <w:rFonts w:ascii="Times New Roman" w:hAnsi="Times New Roman"/>
          <w:sz w:val="24"/>
          <w:szCs w:val="24"/>
          <w:u w:val="single"/>
        </w:rPr>
        <w:t>ОКПО</w:t>
      </w:r>
      <w:r w:rsidRPr="006E4B7D">
        <w:rPr>
          <w:rFonts w:ascii="Times New Roman" w:hAnsi="Times New Roman"/>
          <w:sz w:val="24"/>
          <w:szCs w:val="24"/>
          <w:u w:val="single"/>
        </w:rPr>
        <w:tab/>
        <w:t xml:space="preserve">     42825306          ОГРН       1025003081124</w:t>
      </w:r>
      <w:r w:rsidRPr="006E4B7D">
        <w:rPr>
          <w:rFonts w:ascii="Times New Roman" w:hAnsi="Times New Roman"/>
          <w:sz w:val="24"/>
          <w:szCs w:val="24"/>
          <w:u w:val="single"/>
        </w:rPr>
        <w:tab/>
        <w:t xml:space="preserve">   ИНН/КПП</w:t>
      </w:r>
      <w:r w:rsidRPr="006E4B7D">
        <w:rPr>
          <w:rFonts w:ascii="Times New Roman" w:hAnsi="Times New Roman"/>
          <w:sz w:val="24"/>
          <w:szCs w:val="24"/>
          <w:u w:val="single"/>
        </w:rPr>
        <w:tab/>
        <w:t>5025009660/502501001</w:t>
      </w:r>
    </w:p>
    <w:p w:rsidR="006E4B7D" w:rsidRPr="006E4B7D" w:rsidRDefault="006E4B7D" w:rsidP="006E4B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 xml:space="preserve">Приказ </w:t>
      </w:r>
    </w:p>
    <w:p w:rsidR="006E4B7D" w:rsidRPr="006E4B7D" w:rsidRDefault="006E4B7D" w:rsidP="006E4B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>№        от 17.04.2017</w:t>
      </w:r>
    </w:p>
    <w:p w:rsidR="006E4B7D" w:rsidRPr="006E4B7D" w:rsidRDefault="006E4B7D" w:rsidP="006E4B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spacing w:line="360" w:lineRule="auto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 xml:space="preserve">Об итогах  </w:t>
      </w:r>
      <w:proofErr w:type="gramStart"/>
      <w:r w:rsidRPr="006E4B7D">
        <w:rPr>
          <w:rFonts w:ascii="Times New Roman" w:hAnsi="Times New Roman"/>
          <w:sz w:val="24"/>
          <w:szCs w:val="24"/>
        </w:rPr>
        <w:t>лицейской</w:t>
      </w:r>
      <w:proofErr w:type="gramEnd"/>
      <w:r w:rsidRPr="006E4B7D">
        <w:rPr>
          <w:rFonts w:ascii="Times New Roman" w:hAnsi="Times New Roman"/>
          <w:sz w:val="24"/>
          <w:szCs w:val="24"/>
        </w:rPr>
        <w:t xml:space="preserve"> </w:t>
      </w:r>
    </w:p>
    <w:p w:rsidR="006E4B7D" w:rsidRPr="006E4B7D" w:rsidRDefault="006E4B7D" w:rsidP="006E4B7D">
      <w:pPr>
        <w:spacing w:line="360" w:lineRule="auto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>научно – практической конференции</w:t>
      </w:r>
    </w:p>
    <w:p w:rsidR="006E4B7D" w:rsidRPr="006E4B7D" w:rsidRDefault="006E4B7D" w:rsidP="006E4B7D">
      <w:pPr>
        <w:jc w:val="center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 xml:space="preserve"> На основании положения о конференции, решения жюри научно–практической конференции лицея, проходившей 4–6 апреля 2017 года</w:t>
      </w:r>
    </w:p>
    <w:p w:rsidR="006E4B7D" w:rsidRPr="006E4B7D" w:rsidRDefault="006E4B7D" w:rsidP="006E4B7D">
      <w:pPr>
        <w:jc w:val="center"/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 xml:space="preserve">ПРИКАЗЫВАЮ </w:t>
      </w:r>
    </w:p>
    <w:p w:rsidR="006E4B7D" w:rsidRPr="006E4B7D" w:rsidRDefault="006E4B7D" w:rsidP="006E4B7D">
      <w:pPr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ind w:left="1080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 xml:space="preserve">1.Отметить, что на конференцию  было представлено 53 работы, из них: </w:t>
      </w:r>
    </w:p>
    <w:p w:rsidR="006E4B7D" w:rsidRPr="006E4B7D" w:rsidRDefault="006E4B7D" w:rsidP="006E4B7D">
      <w:pPr>
        <w:ind w:left="1080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>– 13 работ на секции физики и географии;</w:t>
      </w:r>
    </w:p>
    <w:p w:rsidR="006E4B7D" w:rsidRPr="006E4B7D" w:rsidRDefault="006E4B7D" w:rsidP="006E4B7D">
      <w:pPr>
        <w:ind w:left="1080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>–  9 работ на секции химии и биологии;</w:t>
      </w:r>
    </w:p>
    <w:p w:rsidR="006E4B7D" w:rsidRPr="006E4B7D" w:rsidRDefault="006E4B7D" w:rsidP="006E4B7D">
      <w:pPr>
        <w:ind w:left="1080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lastRenderedPageBreak/>
        <w:t>– 14 работ на секции  математики и информатики;</w:t>
      </w:r>
    </w:p>
    <w:p w:rsidR="006E4B7D" w:rsidRPr="006E4B7D" w:rsidRDefault="006E4B7D" w:rsidP="006E4B7D">
      <w:pPr>
        <w:ind w:left="1080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 xml:space="preserve">– 10 работ на секции гуманитарных дисциплин;  </w:t>
      </w:r>
    </w:p>
    <w:p w:rsidR="006E4B7D" w:rsidRPr="006E4B7D" w:rsidRDefault="006E4B7D" w:rsidP="006E4B7D">
      <w:pPr>
        <w:ind w:left="1080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>–  7 работ на секции иностранных языков.</w:t>
      </w:r>
    </w:p>
    <w:p w:rsidR="006E4B7D" w:rsidRPr="006E4B7D" w:rsidRDefault="006E4B7D" w:rsidP="006E4B7D">
      <w:pPr>
        <w:pStyle w:val="a4"/>
        <w:ind w:left="780"/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pStyle w:val="a4"/>
        <w:ind w:left="780"/>
        <w:rPr>
          <w:rFonts w:ascii="Times New Roman" w:hAnsi="Times New Roman"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>2. Утвердить итоги лицейской научно-практической конференции</w:t>
      </w:r>
    </w:p>
    <w:p w:rsidR="006E4B7D" w:rsidRPr="006E4B7D" w:rsidRDefault="006E4B7D" w:rsidP="006E4B7D">
      <w:pPr>
        <w:ind w:left="792" w:firstLine="288"/>
        <w:rPr>
          <w:rFonts w:ascii="Times New Roman" w:hAnsi="Times New Roman"/>
          <w:b/>
          <w:sz w:val="24"/>
          <w:szCs w:val="24"/>
        </w:rPr>
      </w:pPr>
      <w:r w:rsidRPr="006E4B7D">
        <w:rPr>
          <w:rFonts w:ascii="Times New Roman" w:hAnsi="Times New Roman"/>
          <w:sz w:val="24"/>
          <w:szCs w:val="24"/>
        </w:rPr>
        <w:t xml:space="preserve"> и  наградить дипломами 1,2,3 степени  участников конференции:</w:t>
      </w:r>
    </w:p>
    <w:p w:rsidR="006E4B7D" w:rsidRPr="006E4B7D" w:rsidRDefault="006E4B7D" w:rsidP="006E4B7D">
      <w:pPr>
        <w:jc w:val="center"/>
        <w:rPr>
          <w:rFonts w:ascii="Times New Roman" w:hAnsi="Times New Roman"/>
          <w:b/>
          <w:sz w:val="24"/>
          <w:szCs w:val="24"/>
        </w:rPr>
      </w:pPr>
      <w:r w:rsidRPr="006E4B7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7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4677"/>
        <w:gridCol w:w="2268"/>
        <w:gridCol w:w="709"/>
        <w:gridCol w:w="2126"/>
        <w:gridCol w:w="709"/>
      </w:tblGrid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7D" w:rsidRPr="006E4B7D" w:rsidRDefault="006E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7D" w:rsidRPr="006E4B7D" w:rsidRDefault="006E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7D" w:rsidRPr="006E4B7D" w:rsidRDefault="006E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</w:t>
            </w:r>
          </w:p>
          <w:p w:rsidR="006E4B7D" w:rsidRPr="006E4B7D" w:rsidRDefault="006E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7D" w:rsidRPr="006E4B7D" w:rsidRDefault="006E4B7D">
            <w:pPr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7D" w:rsidRPr="006E4B7D" w:rsidRDefault="006E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6E4B7D" w:rsidRPr="006E4B7D" w:rsidRDefault="006E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7D" w:rsidRPr="006E4B7D" w:rsidRDefault="006E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Эффект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Магнуса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Кузьмиченко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Милованова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миражей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Милованова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Вулканы. Модель вулкана.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Горбачёв Илья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Хлепитько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Марчукова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Интерференция света в тонких плёнках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Киселёва Анастасия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Нагорная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Милованова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Электростанции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Байбаков Вадим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Иванов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Карпова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погодой: температура воздуха и атмосферное давление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Климентьева 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Карпова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E4B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-визуализация полёта артиллерийского снаряда в воздушной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Герасименко Евгений</w:t>
            </w:r>
          </w:p>
          <w:p w:rsidR="006E4B7D" w:rsidRPr="006E4B7D" w:rsidRDefault="006E4B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Фомберг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Владислав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Парахневич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Зависимость жизнеспособности растений и массы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Панкратова Полина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численности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бизидиомицетов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Карпенкова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перепопулляции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вид рыбок гуппи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Пирожникова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Город Лобня в задачах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Дьячков Денис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Рассказов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Рыкова Н.Е.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Дроби в спорте и музыке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Филонов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Иванская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Треугольник Паскаля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Федосеев 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Коржова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Робототехника на базе платформы ЛЕГО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Свистунова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Бескодарова 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Умный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Ермолаев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Бескодарова 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Невский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Федоров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О чём нам расскажут антиутопии?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Кочев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Федосихина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 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От Вашингтона до Трампа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Ратникова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Левин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 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Хатынь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Новиков Леонид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Новикова Е.Н.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Сравнительная характеристика танков, стоявших на вооружении СССР и Германии в годы ВОВ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Кулемина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Артем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Григорян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Петрякова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Любимые породы собак британцев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Шумилина Соня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Щеглеватых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Французский язык и балет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Кобцева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Муратова О.Р.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Русские и французы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исследования  национальных черт ( на примере анкетирования)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Попова Мария 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Быстренина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Муратова О.Р.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Образы – символы в философской сказке Антуана де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ент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- Экзюпери «Маленький принц»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Романчук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Дуброва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Этимологический анализ лексики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конкуристов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Рябова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Ли 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Русско-японская война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Николин 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Паперис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Теория вероятности в задачах ЕГЭ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Абрамкин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Ярковая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Золотое сечение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Коржова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Немецкая кухня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Петрякова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 матриц для решения систем линейных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Егоров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Коржова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Животный мир Великобритании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Яковлева 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Кодинцева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в профессии моих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Хорошавина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Рыкова Н.Е.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Компьютерное моделирование задач теплопроводности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Шукурова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Шпрангер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– тест на знание компьютерных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Клюев Андриан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Шпрангер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 в архитектуре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КалёновНикита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Иванская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Выращивания лука репчатого на зелень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Илларионова Мария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Стригина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Удивительный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Абрамкин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экологического состояния водоёмов в Лобне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Попова Мария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Савинова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Реактивное  движение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Бриткина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Лисина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Милованова Т.В.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Пиропульт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Чирков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Милованова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Кристаллы в жизни и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Волкова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Карпова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географических 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Лукьянов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Карпова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равновесия 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Фишер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Милованова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Оптические иллюзии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Стригина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Милованова Т.В.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 жидкости против действия силы тяжести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Кочев Артем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Постарнак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Милованова Т.В.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Лицейская кошачья ярмарка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Громова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Дельфины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Мартьянова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Мир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Фомченко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Речевой портрет рэпера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Дарья, Рейман Кристина,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Домолютченкова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Ли 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Победа князя Михаила Воротынского в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Молодинской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Линник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Будкова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Терракотовая армия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Шумилина Софья, Новицкая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Будкова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Идеальное государство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Пирожникова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Анна, Мельникова Ирина, </w:t>
            </w: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Шаврина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Щеглеватых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6E4B7D" w:rsidRPr="006E4B7D" w:rsidTr="006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Санторини</w:t>
            </w:r>
            <w:proofErr w:type="spellEnd"/>
          </w:p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Яковлева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Будкова</w:t>
            </w:r>
            <w:proofErr w:type="spellEnd"/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7D" w:rsidRPr="006E4B7D" w:rsidRDefault="006E4B7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E4B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6E4B7D" w:rsidRPr="006E4B7D" w:rsidRDefault="006E4B7D" w:rsidP="006E4B7D">
      <w:pPr>
        <w:rPr>
          <w:rFonts w:ascii="Times New Roman" w:eastAsia="Times New Roman" w:hAnsi="Times New Roman"/>
          <w:sz w:val="24"/>
          <w:szCs w:val="24"/>
        </w:rPr>
      </w:pPr>
    </w:p>
    <w:p w:rsidR="006E4B7D" w:rsidRPr="006E4B7D" w:rsidRDefault="006E4B7D" w:rsidP="006E4B7D">
      <w:pPr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E4B7D">
        <w:rPr>
          <w:rFonts w:ascii="Times New Roman" w:hAnsi="Times New Roman"/>
          <w:sz w:val="24"/>
          <w:szCs w:val="24"/>
        </w:rPr>
        <w:t xml:space="preserve">Директор МБОУ лицей                   </w:t>
      </w:r>
      <w:r>
        <w:rPr>
          <w:rFonts w:ascii="Times New Roman" w:hAnsi="Times New Roman"/>
          <w:sz w:val="24"/>
          <w:szCs w:val="24"/>
        </w:rPr>
        <w:t>Иванов А.Б.</w:t>
      </w:r>
      <w:r w:rsidRPr="006E4B7D">
        <w:rPr>
          <w:rFonts w:ascii="Times New Roman" w:hAnsi="Times New Roman"/>
          <w:sz w:val="24"/>
          <w:szCs w:val="24"/>
        </w:rPr>
        <w:t xml:space="preserve">                   </w:t>
      </w:r>
    </w:p>
    <w:p w:rsidR="006E4B7D" w:rsidRPr="006E4B7D" w:rsidRDefault="006E4B7D" w:rsidP="006E4B7D">
      <w:pPr>
        <w:rPr>
          <w:rFonts w:ascii="Times New Roman" w:hAnsi="Times New Roman"/>
          <w:sz w:val="24"/>
          <w:szCs w:val="24"/>
        </w:rPr>
      </w:pPr>
    </w:p>
    <w:p w:rsidR="006E4B7D" w:rsidRPr="006E4B7D" w:rsidRDefault="006E4B7D" w:rsidP="006E4B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4B7D" w:rsidRPr="006E4B7D" w:rsidRDefault="006E4B7D" w:rsidP="006E4B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7EE" w:rsidRPr="006E4B7D" w:rsidRDefault="00A96316" w:rsidP="007D37E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B7D">
        <w:rPr>
          <w:rFonts w:ascii="Times New Roman" w:hAnsi="Times New Roman"/>
          <w:b/>
          <w:sz w:val="24"/>
          <w:szCs w:val="24"/>
        </w:rPr>
        <w:t>Приложение 4</w:t>
      </w:r>
    </w:p>
    <w:p w:rsidR="007D37EE" w:rsidRDefault="007D37EE" w:rsidP="007D37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</w:p>
    <w:p w:rsidR="007D37EE" w:rsidRDefault="007D37EE" w:rsidP="007D37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лицей г. Лобня</w:t>
      </w:r>
    </w:p>
    <w:p w:rsidR="007D37EE" w:rsidRDefault="006E4B7D" w:rsidP="007D37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="007D37EE">
        <w:rPr>
          <w:rFonts w:ascii="Times New Roman" w:hAnsi="Times New Roman"/>
          <w:b/>
        </w:rPr>
        <w:t xml:space="preserve"> НАГРАЖДЕНИЕ ИМЕННОЙ СТИПЕНДИЕЙ ГЛАВЫ ГОРОДСКОГО ОКРУГА ЛОБНЯ</w:t>
      </w:r>
    </w:p>
    <w:tbl>
      <w:tblPr>
        <w:tblW w:w="107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6"/>
        <w:gridCol w:w="1984"/>
        <w:gridCol w:w="5668"/>
      </w:tblGrid>
      <w:tr w:rsidR="007D37EE" w:rsidTr="007D3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Краткая характеристика с указанием заслуг претендентов</w:t>
            </w:r>
          </w:p>
        </w:tc>
      </w:tr>
      <w:tr w:rsidR="007D37EE" w:rsidTr="007D37EE">
        <w:trPr>
          <w:trHeight w:val="9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Ермолаев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г. Лобня, </w:t>
            </w:r>
          </w:p>
          <w:p w:rsidR="007D37EE" w:rsidRDefault="007D37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   Мирная 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 29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Дмитрий - призёр  муниципального этапа Всероссийской олимпиады школьников 2018 года по математике, биологии  и астрономии.  </w:t>
            </w:r>
          </w:p>
          <w:p w:rsidR="007D37EE" w:rsidRDefault="007D37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Увлекается техническим творчеством, робототехникой и программированием. Он   посещает кружок  «Робототехники» в лицее. </w:t>
            </w:r>
          </w:p>
          <w:p w:rsidR="007D37EE" w:rsidRDefault="007D37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Два года подряд являлся победителем городской научно – практической конференции Ноосфера со своими проектами по робототехнике «Умный дом»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Участвовал в проекте «Создание соревновательных площадок» - лауреата премии Губернатора Московской области «Наше Подмосковье» под руководством учителя физики и информатики лицея </w:t>
            </w:r>
            <w:proofErr w:type="spellStart"/>
            <w:r>
              <w:rPr>
                <w:rFonts w:ascii="Times New Roman" w:hAnsi="Times New Roman"/>
              </w:rPr>
              <w:t>Бескодаровой</w:t>
            </w:r>
            <w:proofErr w:type="spellEnd"/>
            <w:r>
              <w:rPr>
                <w:rFonts w:ascii="Times New Roman" w:hAnsi="Times New Roman"/>
              </w:rPr>
              <w:t xml:space="preserve"> Марины Сергеевны. Со своими   творческими  проектами  по робототехнике знакомил    на городском семинаре в   лицее в 2018 году.</w:t>
            </w:r>
          </w:p>
        </w:tc>
      </w:tr>
      <w:tr w:rsidR="007D37EE" w:rsidTr="007D37EE">
        <w:trPr>
          <w:trHeight w:val="9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Лопато Ангелина </w:t>
            </w:r>
            <w:proofErr w:type="spellStart"/>
            <w:r>
              <w:rPr>
                <w:rFonts w:ascii="Times New Roman" w:hAnsi="Times New Roman"/>
              </w:rPr>
              <w:t>Прановна</w:t>
            </w:r>
            <w:proofErr w:type="spellEnd"/>
          </w:p>
          <w:p w:rsidR="007D37EE" w:rsidRDefault="007D37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2006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обня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7D37EE" w:rsidRDefault="007D37EE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Окружная</w:t>
            </w:r>
          </w:p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д.1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Ангелина   за время обучения в лицее показала отличные знания по всем  предметам, награждена  похвальными  листами  «За отличные успехи в учении». Ученица является победителем  муниципального этапа Всероссийской олимпиады школьников  2018 года по трём предметам математике, русскому языку и технологии и призёром  по   биологии и  физической культуре.</w:t>
            </w:r>
          </w:p>
          <w:p w:rsidR="007D37EE" w:rsidRDefault="007D37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Ангелина  творческий человек, талантлива в области художественно – прикладного искусства. Участвовала в 8-й региональной научно-практической конференции «25 лет предметной области «Технология» с работами «Снегирь», «Кукла Тильда».  Призер Всероссийского   конкурса рисунка и прикладного творчества «Удивительный мир животных». Дипломант Российского конкурса детского изобразительного рисунка «Мой Пушкин».  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Пишет стихи. Победитель ежегодного городского поэтического фестиваля юных авторов среди учащихся  школ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обня</w:t>
            </w:r>
            <w:proofErr w:type="spellEnd"/>
            <w:r>
              <w:rPr>
                <w:rFonts w:ascii="Times New Roman" w:hAnsi="Times New Roman"/>
              </w:rPr>
              <w:t xml:space="preserve"> в номинации «Юмор и сатира». С большим интересом изучает французский язык. Награждена Дипломом 1-й степени как победитель городского конкурса чтецов на иностранных языках «Поэтическая гостиная» в номинации «французский   язык»</w:t>
            </w:r>
          </w:p>
        </w:tc>
      </w:tr>
      <w:tr w:rsidR="007D37EE" w:rsidTr="007D3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Меликсетян</w:t>
            </w:r>
            <w:proofErr w:type="spellEnd"/>
            <w:r>
              <w:rPr>
                <w:rFonts w:ascii="Times New Roman" w:hAnsi="Times New Roman"/>
              </w:rPr>
              <w:t xml:space="preserve"> Вячеслав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Араикович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, Лобня </w:t>
            </w:r>
          </w:p>
          <w:p w:rsidR="007D37EE" w:rsidRDefault="007D37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 Ленина </w:t>
            </w:r>
          </w:p>
          <w:p w:rsidR="007D37EE" w:rsidRDefault="007D3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 16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Вячеслав учится в 11 классе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физико</w:t>
            </w:r>
            <w:proofErr w:type="spellEnd"/>
            <w:r>
              <w:rPr>
                <w:rFonts w:ascii="Times New Roman" w:hAnsi="Times New Roman"/>
              </w:rPr>
              <w:t xml:space="preserve"> – математического</w:t>
            </w:r>
            <w:proofErr w:type="gramEnd"/>
            <w:r>
              <w:rPr>
                <w:rFonts w:ascii="Times New Roman" w:hAnsi="Times New Roman"/>
              </w:rPr>
              <w:t xml:space="preserve"> профиля К учебе относится серьезно, талантливый и трудолюбивый ученик.. Увлечён такими предметами как физика и математика.  Успешно учится в Заочной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физико</w:t>
            </w:r>
            <w:proofErr w:type="spellEnd"/>
            <w:r>
              <w:rPr>
                <w:rFonts w:ascii="Times New Roman" w:hAnsi="Times New Roman"/>
              </w:rPr>
              <w:t xml:space="preserve">  – технической</w:t>
            </w:r>
            <w:proofErr w:type="gramEnd"/>
            <w:r>
              <w:rPr>
                <w:rFonts w:ascii="Times New Roman" w:hAnsi="Times New Roman"/>
              </w:rPr>
              <w:t xml:space="preserve">  школе при МФТИ.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Является победителем муниципального этапа Всероссийской олимпиады школьников по математике  2017 и 2018 года Участник регионального этапа Всероссийской олимпиады школьников по математике. Вячеслав окончил музыкальное отделение  школы искусств. В настоящее время занимается в рок – студии  «Парус».</w:t>
            </w:r>
          </w:p>
        </w:tc>
      </w:tr>
      <w:tr w:rsidR="007D37EE" w:rsidTr="007D3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Мокеева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Софья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г. Лобня </w:t>
            </w:r>
          </w:p>
          <w:p w:rsidR="007D37EE" w:rsidRDefault="007D3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Маяковского</w:t>
            </w:r>
          </w:p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д.12 кв. 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Мокеева</w:t>
            </w:r>
            <w:proofErr w:type="spellEnd"/>
            <w:r>
              <w:rPr>
                <w:rFonts w:ascii="Times New Roman" w:hAnsi="Times New Roman"/>
              </w:rPr>
              <w:t xml:space="preserve"> Софья  по окончании 9 класса лицея  в 2018 году получила аттестат особого образца с отличием. В настоящее время учится в классе химико – биологического профиля. Она - призёр муниципального этапа Всероссийской олимпиады школьников по   биологии и по литературе.  </w:t>
            </w:r>
            <w:proofErr w:type="gramStart"/>
            <w:r>
              <w:rPr>
                <w:rFonts w:ascii="Times New Roman" w:hAnsi="Times New Roman"/>
              </w:rPr>
              <w:t>Допущена</w:t>
            </w:r>
            <w:proofErr w:type="gramEnd"/>
            <w:r>
              <w:rPr>
                <w:rFonts w:ascii="Times New Roman" w:hAnsi="Times New Roman"/>
              </w:rPr>
              <w:t xml:space="preserve">  к участию в региональном этапе – олимпиаде по литературе.  Софья заняла 2 место на муниципальном этапе Всероссийского конкурса сочинений в 2018 году в номинации «Слово как источник счастья». Софья – творческая личность, с </w:t>
            </w:r>
            <w:r>
              <w:rPr>
                <w:rFonts w:ascii="Times New Roman" w:hAnsi="Times New Roman"/>
              </w:rPr>
              <w:lastRenderedPageBreak/>
              <w:t xml:space="preserve">удовольствием занимается  исследовательской деятельностью, её проект по английскому языку удостоен диплома 1 степени на лицейской научно-практической конференции.    Является победителем  Международного конкурса видеороликов и фотоколлажей на английском языке «Моя любимая книга».    </w:t>
            </w:r>
          </w:p>
        </w:tc>
      </w:tr>
      <w:tr w:rsidR="007D37EE" w:rsidTr="007D3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Петрякова Таисия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г. Лобня, </w:t>
            </w:r>
          </w:p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ул.   Ленина, д 23, к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Петрякова Таисия способная, талантливая ученица. Много читает, пишет стихи. Неоднократно являлась победителем в лицейских конкурсах юных поэтов в различных номинациях. В 2018 году стала лауреатом Международного фестиваля «Русская классика» в составе  театрального коллектива лицея.  Таисия  является   победителем муниципального этапа Всероссийской олимпиады школьников 2018 года по литературе и английскому языку, призёром по русскому языку и биологии. Имеет хорошие знания по английскому языку, что подтверждается   сертификатом о сдаче  </w:t>
            </w:r>
            <w:proofErr w:type="spellStart"/>
            <w:r>
              <w:rPr>
                <w:rFonts w:ascii="Times New Roman" w:hAnsi="Times New Roman"/>
              </w:rPr>
              <w:t>зкзамена</w:t>
            </w:r>
            <w:proofErr w:type="spellEnd"/>
            <w:r>
              <w:rPr>
                <w:rFonts w:ascii="Times New Roman" w:hAnsi="Times New Roman"/>
              </w:rPr>
              <w:t xml:space="preserve"> по английскому языку уровня В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, и победой среди учащихся лицея в Международном  игровом конкурсе «Британский бульдог». Девушка окончила музыкальное отделение «Детской школы искусств», участвует в концертной деятельности вместе с хором лицея.  </w:t>
            </w:r>
          </w:p>
        </w:tc>
      </w:tr>
      <w:tr w:rsidR="007D37EE" w:rsidTr="007D3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Стойка 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Даниил </w:t>
            </w:r>
            <w:proofErr w:type="spellStart"/>
            <w:r>
              <w:rPr>
                <w:rFonts w:ascii="Times New Roman" w:hAnsi="Times New Roman"/>
              </w:rPr>
              <w:t>Радуевич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обня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D37EE" w:rsidRDefault="007D37EE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Ленина </w:t>
            </w:r>
          </w:p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 19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Даниил имеет широкий кругозор, любознателен, трудолюбив и нацелен на   достижение результата. В учебе стремится достичь максимальных успехов по всем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По итогам года </w:t>
            </w:r>
            <w:proofErr w:type="gramStart"/>
            <w:r>
              <w:rPr>
                <w:rFonts w:ascii="Times New Roman" w:hAnsi="Times New Roman"/>
              </w:rPr>
              <w:t>награжден</w:t>
            </w:r>
            <w:proofErr w:type="gramEnd"/>
            <w:r>
              <w:rPr>
                <w:rFonts w:ascii="Times New Roman" w:hAnsi="Times New Roman"/>
              </w:rPr>
              <w:t xml:space="preserve"> Похвальным листом за отличную учебу.</w:t>
            </w:r>
          </w:p>
          <w:p w:rsidR="007D37EE" w:rsidRDefault="007D37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Даниил победитель муниципального этапа Всероссийской олимпиады школьников 2018 года  по истории, русскому языку английскому языку, Дополнительно изучает испанский и французский языки. Владеет навыками исследования. </w:t>
            </w:r>
            <w:proofErr w:type="gramStart"/>
            <w:r>
              <w:rPr>
                <w:rFonts w:ascii="Times New Roman" w:hAnsi="Times New Roman"/>
              </w:rPr>
              <w:t>Награжден</w:t>
            </w:r>
            <w:proofErr w:type="gramEnd"/>
            <w:r>
              <w:rPr>
                <w:rFonts w:ascii="Times New Roman" w:hAnsi="Times New Roman"/>
              </w:rPr>
              <w:t xml:space="preserve"> Дипломом победителя Всероссийского конкурса в номинации «Исследовательские работы обучающихся» за конкурсную работу «Загадки пятого постулата». Рекомендован для участия в конкурсе «Юный правозащитник»  на региональном уровне по дополнительным программам МДЦ «Артек».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Даниил ведет здоровый образ жизни, занимается спортом. Посещает секцию каратэ  и занимается в фитнес клубе «</w:t>
            </w:r>
            <w:proofErr w:type="spellStart"/>
            <w:r>
              <w:rPr>
                <w:rFonts w:ascii="Times New Roman" w:hAnsi="Times New Roman"/>
                <w:lang w:val="en-US"/>
              </w:rPr>
              <w:t>Butz</w:t>
            </w:r>
            <w:proofErr w:type="spellEnd"/>
            <w:r w:rsidRPr="007D37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Gym</w:t>
            </w:r>
            <w:r>
              <w:rPr>
                <w:rFonts w:ascii="Times New Roman" w:hAnsi="Times New Roman"/>
              </w:rPr>
              <w:t xml:space="preserve">». </w:t>
            </w:r>
          </w:p>
        </w:tc>
      </w:tr>
      <w:tr w:rsidR="007D37EE" w:rsidTr="007D3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Тулупов Дмитрий </w:t>
            </w:r>
            <w:r>
              <w:rPr>
                <w:rFonts w:ascii="Times New Roman" w:hAnsi="Times New Roman"/>
              </w:rPr>
              <w:lastRenderedPageBreak/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Лобня Научный Городок</w:t>
            </w:r>
          </w:p>
          <w:p w:rsidR="007D37EE" w:rsidRDefault="007D3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д 15 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Дмитрий обучается в лицее с 2017 года. За время обучения показал хорошие знания по предметам.  Семь лет занимается вокалом в творческой мастерской </w:t>
            </w:r>
            <w:r>
              <w:rPr>
                <w:rFonts w:ascii="Times New Roman" w:hAnsi="Times New Roman"/>
                <w:lang w:val="en-US"/>
              </w:rPr>
              <w:t>GROSS</w:t>
            </w:r>
            <w:r w:rsidRPr="007D37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ART</w:t>
            </w:r>
            <w:r>
              <w:rPr>
                <w:rFonts w:ascii="Times New Roman" w:hAnsi="Times New Roman"/>
              </w:rPr>
              <w:t xml:space="preserve"> под руководством Грошева Виктора Николаевича и </w:t>
            </w:r>
            <w:proofErr w:type="spellStart"/>
            <w:r>
              <w:rPr>
                <w:rFonts w:ascii="Times New Roman" w:hAnsi="Times New Roman"/>
              </w:rPr>
              <w:t>Камаевой</w:t>
            </w:r>
            <w:proofErr w:type="spellEnd"/>
            <w:r>
              <w:rPr>
                <w:rFonts w:ascii="Times New Roman" w:hAnsi="Times New Roman"/>
              </w:rPr>
              <w:t xml:space="preserve"> Анны Викторовны. Занимается игрой на ударных инструментах и гитаре. 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Дмитрий ежегодный лауреат международного детского телевизионного фестиваля «Песенка года». Ежегодный дипломант   Всероссийского Фестиваля-конкурса песни «С чего начинается Родина». Является лауреатом 1 степени международного фестиваля-конкурса «Мировые таланты». </w:t>
            </w:r>
            <w:proofErr w:type="gramStart"/>
            <w:r>
              <w:rPr>
                <w:rFonts w:ascii="Times New Roman" w:hAnsi="Times New Roman"/>
              </w:rPr>
              <w:t>Награждён</w:t>
            </w:r>
            <w:proofErr w:type="gramEnd"/>
            <w:r>
              <w:rPr>
                <w:rFonts w:ascii="Times New Roman" w:hAnsi="Times New Roman"/>
              </w:rPr>
              <w:t xml:space="preserve"> сертификатом за 1 место в международном фестивале «Юные дарования». Имеет диплом 2 степени за участие в фестивале 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песни. Является лауреатом городского конкурса патриотической песни «Слава родному Отечеству». Талантливо проявляет себя  и </w:t>
            </w:r>
            <w:proofErr w:type="gramStart"/>
            <w:r>
              <w:rPr>
                <w:rFonts w:ascii="Times New Roman" w:hAnsi="Times New Roman"/>
              </w:rPr>
              <w:t>качестве</w:t>
            </w:r>
            <w:proofErr w:type="gramEnd"/>
            <w:r>
              <w:rPr>
                <w:rFonts w:ascii="Times New Roman" w:hAnsi="Times New Roman"/>
              </w:rPr>
              <w:t xml:space="preserve"> ведущего концертов, мероприятий, конкурсов.  </w:t>
            </w:r>
          </w:p>
        </w:tc>
      </w:tr>
      <w:tr w:rsidR="007D37EE" w:rsidTr="007D3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Хлепитько</w:t>
            </w:r>
            <w:proofErr w:type="spellEnd"/>
            <w:r>
              <w:rPr>
                <w:rFonts w:ascii="Times New Roman" w:hAnsi="Times New Roman"/>
              </w:rPr>
              <w:t xml:space="preserve"> Ангелина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2002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E" w:rsidRDefault="007D3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, Лобня ул.   Крупская</w:t>
            </w:r>
          </w:p>
          <w:p w:rsidR="007D37EE" w:rsidRDefault="007D37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д.20 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139</w:t>
            </w:r>
          </w:p>
          <w:p w:rsidR="007D37EE" w:rsidRDefault="007D37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D37EE" w:rsidRDefault="007D3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Ангелина успешно участвует в олимпиадном движении 2018 года. На школьном этапе в 3-х олимпиадах победила и в 4-х  стала  призёром.  </w:t>
            </w:r>
          </w:p>
          <w:p w:rsidR="007D37EE" w:rsidRDefault="007D37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Она является призёром муниципального этапа Всероссийской олимпиады школьников по  истории, биологии и английскому языку. </w:t>
            </w:r>
            <w:proofErr w:type="gramStart"/>
            <w:r>
              <w:rPr>
                <w:rFonts w:ascii="Times New Roman" w:hAnsi="Times New Roman"/>
              </w:rPr>
              <w:t>Допущена</w:t>
            </w:r>
            <w:proofErr w:type="gramEnd"/>
            <w:r>
              <w:rPr>
                <w:rFonts w:ascii="Times New Roman" w:hAnsi="Times New Roman"/>
              </w:rPr>
              <w:t xml:space="preserve">  по баллам к участию в региональном этапе - олимпиаде по истории. </w:t>
            </w:r>
          </w:p>
          <w:p w:rsidR="007D37EE" w:rsidRDefault="007D3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Ангелина окончила Художественную школу.       Лауреат Всероссийских конкурсов изобразительного искусства, городских конкурсов рисунков. В лицее она рисует плакаты, занимается художественным оформлением мероприятий.      </w:t>
            </w:r>
          </w:p>
        </w:tc>
      </w:tr>
    </w:tbl>
    <w:p w:rsidR="007D37EE" w:rsidRDefault="007D37EE" w:rsidP="007D37EE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37EE" w:rsidRDefault="007D37EE" w:rsidP="007D37EE">
      <w:pPr>
        <w:jc w:val="right"/>
        <w:rPr>
          <w:rFonts w:ascii="Times New Roman" w:hAnsi="Times New Roman"/>
        </w:rPr>
      </w:pPr>
    </w:p>
    <w:p w:rsidR="007D37EE" w:rsidRDefault="007D37EE" w:rsidP="007D37EE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 лицей  ____________ </w:t>
      </w:r>
      <w:proofErr w:type="spellStart"/>
      <w:r>
        <w:rPr>
          <w:rFonts w:ascii="Times New Roman" w:hAnsi="Times New Roman"/>
        </w:rPr>
        <w:t>А.Б.Иванов</w:t>
      </w:r>
      <w:proofErr w:type="spellEnd"/>
    </w:p>
    <w:p w:rsidR="007D37EE" w:rsidRDefault="007D37EE" w:rsidP="007D37EE">
      <w:pPr>
        <w:spacing w:line="240" w:lineRule="auto"/>
        <w:ind w:left="720"/>
        <w:contextualSpacing/>
        <w:jc w:val="both"/>
        <w:rPr>
          <w:rFonts w:ascii="Times New Roman" w:hAnsi="Times New Roman"/>
          <w:bCs/>
          <w:sz w:val="24"/>
        </w:rPr>
      </w:pPr>
    </w:p>
    <w:p w:rsidR="007D37EE" w:rsidRDefault="007D37EE" w:rsidP="007D37EE">
      <w:pPr>
        <w:spacing w:line="240" w:lineRule="auto"/>
        <w:ind w:left="720"/>
        <w:contextualSpacing/>
        <w:jc w:val="both"/>
        <w:rPr>
          <w:rFonts w:ascii="Times New Roman" w:hAnsi="Times New Roman"/>
          <w:bCs/>
          <w:sz w:val="24"/>
        </w:rPr>
      </w:pPr>
    </w:p>
    <w:p w:rsidR="007D37EE" w:rsidRDefault="007D37EE" w:rsidP="007D37EE">
      <w:pPr>
        <w:spacing w:line="240" w:lineRule="auto"/>
        <w:ind w:left="720"/>
        <w:contextualSpacing/>
        <w:jc w:val="both"/>
        <w:rPr>
          <w:rFonts w:ascii="Times New Roman" w:hAnsi="Times New Roman"/>
          <w:bCs/>
          <w:sz w:val="24"/>
        </w:rPr>
      </w:pPr>
    </w:p>
    <w:p w:rsidR="007D37EE" w:rsidRDefault="007D37EE" w:rsidP="007D37EE">
      <w:pPr>
        <w:spacing w:line="240" w:lineRule="auto"/>
        <w:ind w:left="720"/>
        <w:contextualSpacing/>
        <w:jc w:val="both"/>
        <w:rPr>
          <w:rFonts w:ascii="Times New Roman" w:hAnsi="Times New Roman"/>
          <w:bCs/>
          <w:sz w:val="24"/>
        </w:rPr>
      </w:pPr>
    </w:p>
    <w:p w:rsidR="007D37EE" w:rsidRDefault="007D37EE" w:rsidP="007D37EE">
      <w:pPr>
        <w:spacing w:line="240" w:lineRule="auto"/>
        <w:ind w:left="720"/>
        <w:contextualSpacing/>
        <w:jc w:val="both"/>
        <w:rPr>
          <w:rFonts w:ascii="Times New Roman" w:hAnsi="Times New Roman"/>
          <w:bCs/>
          <w:sz w:val="24"/>
        </w:rPr>
      </w:pPr>
    </w:p>
    <w:p w:rsidR="007D37EE" w:rsidRDefault="007D37EE" w:rsidP="007D37EE"/>
    <w:p w:rsidR="00891014" w:rsidRDefault="00891014"/>
    <w:sectPr w:rsidR="0089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465"/>
    <w:multiLevelType w:val="hybridMultilevel"/>
    <w:tmpl w:val="97F03E6A"/>
    <w:lvl w:ilvl="0" w:tplc="35AE9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15E34"/>
    <w:multiLevelType w:val="hybridMultilevel"/>
    <w:tmpl w:val="C1D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D4087"/>
    <w:multiLevelType w:val="hybridMultilevel"/>
    <w:tmpl w:val="5F3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29A5"/>
    <w:multiLevelType w:val="hybridMultilevel"/>
    <w:tmpl w:val="774E5E9E"/>
    <w:lvl w:ilvl="0" w:tplc="29D88C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EE"/>
    <w:rsid w:val="000F7979"/>
    <w:rsid w:val="0012178A"/>
    <w:rsid w:val="004E2490"/>
    <w:rsid w:val="006E4B7D"/>
    <w:rsid w:val="00762A53"/>
    <w:rsid w:val="007D37EE"/>
    <w:rsid w:val="00891014"/>
    <w:rsid w:val="00A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7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17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17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2178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7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17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17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2178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7592</Words>
  <Characters>43276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13</cp:revision>
  <dcterms:created xsi:type="dcterms:W3CDTF">2019-07-04T16:26:00Z</dcterms:created>
  <dcterms:modified xsi:type="dcterms:W3CDTF">2019-07-04T17:09:00Z</dcterms:modified>
</cp:coreProperties>
</file>